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ПРОЕКТ                         </w:t>
      </w:r>
      <w:r>
        <w:rPr>
          <w:rFonts w:ascii="Times New Roman" w:hAnsi="Times New Roman"/>
          <w:sz w:val="28"/>
        </w:rPr>
        <w:t xml:space="preserve">                          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</w:t>
      </w:r>
    </w:p>
    <w:p w14:paraId="07000000">
      <w:pPr>
        <w:pStyle w:val="Style_4"/>
        <w:rPr>
          <w:b w:val="1"/>
        </w:rPr>
      </w:pPr>
      <w:r>
        <w:rPr>
          <w:b w:val="1"/>
        </w:rPr>
        <w:t>ЕЛИЗАВЕТИНСКОГО СЕЛЬСКОГО ПОСЕЛЕНИЯ</w:t>
      </w:r>
    </w:p>
    <w:p w14:paraId="08000000">
      <w:pPr>
        <w:pStyle w:val="Style_4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9000000">
      <w:pPr>
        <w:pStyle w:val="Style_5"/>
        <w:ind/>
        <w:jc w:val="left"/>
      </w:pPr>
    </w:p>
    <w:p w14:paraId="0A000000">
      <w:pPr>
        <w:pStyle w:val="Style_5"/>
      </w:pPr>
      <w:r>
        <w:t xml:space="preserve">РЕШЕНИЕ </w:t>
      </w:r>
    </w:p>
    <w:p w14:paraId="0B000000">
      <w:pPr>
        <w:pStyle w:val="Style_5"/>
      </w:pPr>
    </w:p>
    <w:p w14:paraId="0C000000">
      <w:pPr>
        <w:pStyle w:val="Style_5"/>
        <w:ind/>
        <w:jc w:val="both"/>
        <w:rPr>
          <w:b w:val="0"/>
          <w:sz w:val="28"/>
        </w:rPr>
      </w:pPr>
      <w:r>
        <w:rPr>
          <w:b w:val="0"/>
          <w:sz w:val="28"/>
        </w:rPr>
        <w:t>_________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г.                           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>№____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       </w:t>
      </w:r>
      <w:r>
        <w:rPr>
          <w:b w:val="0"/>
          <w:sz w:val="28"/>
        </w:rPr>
        <w:t xml:space="preserve">            х. Обуховка</w:t>
      </w:r>
    </w:p>
    <w:p w14:paraId="0D000000">
      <w:pPr>
        <w:spacing w:line="360" w:lineRule="auto"/>
        <w:ind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</w:t>
      </w:r>
      <w:r>
        <w:rPr>
          <w:color w:val="FFFFFF"/>
          <w:sz w:val="28"/>
        </w:rPr>
        <w:t xml:space="preserve">«  » _____ _               </w:t>
      </w:r>
    </w:p>
    <w:p w14:paraId="0E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проведен</w:t>
      </w:r>
      <w:r>
        <w:rPr>
          <w:rFonts w:ascii="Times New Roman" w:hAnsi="Times New Roman"/>
          <w:sz w:val="28"/>
        </w:rPr>
        <w:t>ии публичных слушаний по 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юджета</w:t>
      </w:r>
    </w:p>
    <w:p w14:paraId="0F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</w:p>
    <w:p w14:paraId="10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 и на плановый </w:t>
      </w:r>
      <w:r>
        <w:rPr>
          <w:rFonts w:ascii="Times New Roman" w:hAnsi="Times New Roman"/>
          <w:sz w:val="28"/>
        </w:rPr>
        <w:t xml:space="preserve">период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и 20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ов</w:t>
      </w:r>
    </w:p>
    <w:p w14:paraId="11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Во исполне</w:t>
      </w:r>
      <w:r>
        <w:rPr>
          <w:rFonts w:ascii="Times New Roman" w:hAnsi="Times New Roman"/>
          <w:b w:val="0"/>
          <w:sz w:val="28"/>
        </w:rPr>
        <w:t>нии статьи 13 Устава МО «Елизаветинское</w:t>
      </w:r>
      <w:r>
        <w:rPr>
          <w:rFonts w:ascii="Times New Roman" w:hAnsi="Times New Roman"/>
          <w:b w:val="0"/>
          <w:sz w:val="28"/>
        </w:rPr>
        <w:t xml:space="preserve"> сельское поселение»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Собрание депутатов</w:t>
      </w:r>
      <w:r>
        <w:rPr>
          <w:rFonts w:ascii="Times New Roman" w:hAnsi="Times New Roman"/>
          <w:b w:val="0"/>
          <w:sz w:val="28"/>
        </w:rPr>
        <w:t xml:space="preserve"> Елизаветинского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сельского поселения решило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15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</w:t>
      </w:r>
    </w:p>
    <w:p w14:paraId="16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b w:val="0"/>
        </w:rPr>
        <w:t xml:space="preserve">  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1. Назначить публичные слушания по проекту Решения о бюджете Елизаветинского сельского по</w:t>
      </w:r>
      <w:r>
        <w:rPr>
          <w:rFonts w:ascii="Times New Roman" w:hAnsi="Times New Roman"/>
          <w:b w:val="0"/>
          <w:sz w:val="28"/>
        </w:rPr>
        <w:t>селения Азовского района на 2024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на плановый период 20</w:t>
      </w:r>
      <w:r>
        <w:rPr>
          <w:rFonts w:ascii="Times New Roman" w:hAnsi="Times New Roman"/>
          <w:b w:val="0"/>
          <w:sz w:val="28"/>
        </w:rPr>
        <w:t>25</w:t>
      </w:r>
      <w:r>
        <w:rPr>
          <w:rFonts w:ascii="Times New Roman" w:hAnsi="Times New Roman"/>
          <w:b w:val="0"/>
          <w:sz w:val="28"/>
        </w:rPr>
        <w:t xml:space="preserve"> и 2026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 xml:space="preserve">  на </w:t>
      </w:r>
      <w:r>
        <w:rPr>
          <w:rFonts w:ascii="Times New Roman" w:hAnsi="Times New Roman"/>
          <w:b w:val="0"/>
          <w:sz w:val="28"/>
        </w:rPr>
        <w:t>15</w:t>
      </w:r>
      <w:r>
        <w:rPr>
          <w:rFonts w:ascii="Times New Roman" w:hAnsi="Times New Roman"/>
          <w:b w:val="0"/>
          <w:sz w:val="28"/>
        </w:rPr>
        <w:t xml:space="preserve"> часов 00 минут 21</w:t>
      </w:r>
      <w:r>
        <w:rPr>
          <w:rFonts w:ascii="Times New Roman" w:hAnsi="Times New Roman"/>
          <w:b w:val="0"/>
          <w:sz w:val="28"/>
        </w:rPr>
        <w:t xml:space="preserve"> декабря 2023</w:t>
      </w:r>
      <w:r>
        <w:rPr>
          <w:rFonts w:ascii="Times New Roman" w:hAnsi="Times New Roman"/>
          <w:b w:val="0"/>
          <w:sz w:val="28"/>
        </w:rPr>
        <w:t xml:space="preserve"> года. </w:t>
      </w:r>
    </w:p>
    <w:p w14:paraId="17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Провести публичные слушания в здании дома культуры Елизаветинского сельского поселения по адресу: х. Обуховка, ул. Заводская, 38 в</w:t>
      </w:r>
      <w:r>
        <w:rPr>
          <w:rFonts w:ascii="Times New Roman" w:hAnsi="Times New Roman"/>
          <w:b w:val="0"/>
          <w:sz w:val="28"/>
        </w:rPr>
        <w:t>.</w:t>
      </w:r>
    </w:p>
    <w:p w14:paraId="18000000">
      <w:pPr>
        <w:ind w:firstLine="539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 xml:space="preserve">те Елизаветинского сельского поселения и  </w:t>
      </w:r>
      <w:r>
        <w:rPr>
          <w:sz w:val="28"/>
        </w:rPr>
        <w:t>опубликованию</w:t>
      </w:r>
      <w:r>
        <w:rPr>
          <w:sz w:val="28"/>
        </w:rPr>
        <w:t xml:space="preserve"> </w:t>
      </w:r>
      <w:r>
        <w:rPr>
          <w:sz w:val="28"/>
        </w:rPr>
        <w:t>в газете «Приазовье».</w:t>
      </w:r>
    </w:p>
    <w:p w14:paraId="19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 xml:space="preserve"> 3.   </w:t>
      </w:r>
      <w:r>
        <w:rPr>
          <w:sz w:val="28"/>
        </w:rPr>
        <w:t>Настоящее решение  вступает  в силу с момента его опубликования.</w:t>
      </w:r>
    </w:p>
    <w:p w14:paraId="1A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 xml:space="preserve">          4.   Контроль за исполнением настоящего решения оставляю за собой.</w:t>
      </w:r>
    </w:p>
    <w:p w14:paraId="1B000000">
      <w:pPr>
        <w:ind w:firstLine="0" w:left="-14"/>
        <w:rPr>
          <w:sz w:val="28"/>
        </w:rPr>
      </w:pPr>
      <w:r>
        <w:rPr>
          <w:sz w:val="28"/>
        </w:rPr>
        <w:t xml:space="preserve">          </w:t>
      </w:r>
    </w:p>
    <w:p w14:paraId="1C000000">
      <w:pPr>
        <w:ind w:firstLine="1249" w:left="-540"/>
      </w:pPr>
    </w:p>
    <w:p w14:paraId="1D000000">
      <w:pPr>
        <w:pStyle w:val="Style_8"/>
      </w:pPr>
    </w:p>
    <w:p w14:paraId="1E000000">
      <w:pPr>
        <w:pStyle w:val="Style_8"/>
        <w:ind w:firstLine="720" w:left="0"/>
      </w:pPr>
      <w:r>
        <w:t>Председатель Собрания депутатов-</w:t>
      </w:r>
    </w:p>
    <w:p w14:paraId="1F000000">
      <w:pPr>
        <w:pStyle w:val="Style_8"/>
        <w:ind w:firstLine="720" w:left="0"/>
      </w:pPr>
      <w:r>
        <w:t xml:space="preserve">Глава Елизаветинского сельского поселения                             </w:t>
      </w:r>
      <w:r>
        <w:t>Н.А. Волкова</w:t>
      </w:r>
    </w:p>
    <w:sectPr>
      <w:headerReference r:id="rId1" w:type="first"/>
      <w:footerReference r:id="rId2" w:type="default"/>
      <w:pgSz w:h="16838" w:orient="portrait" w:w="11906"/>
      <w:pgMar w:bottom="1134" w:footer="709" w:gutter="0" w:header="709" w:left="1134" w:right="851" w:top="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  <w:jc w:val="right"/>
      <w:rPr>
        <w:color w:val="FFFFFF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ConsNonformat"/>
    <w:link w:val="Style_11_ch"/>
    <w:pPr>
      <w:widowControl w:val="0"/>
      <w:ind w:right="19772"/>
    </w:pPr>
    <w:rPr>
      <w:rFonts w:ascii="Courier New" w:hAnsi="Courier New"/>
      <w:sz w:val="22"/>
    </w:rPr>
  </w:style>
  <w:style w:styleId="Style_11_ch" w:type="character">
    <w:name w:val="ConsNonformat"/>
    <w:link w:val="Style_11"/>
    <w:rPr>
      <w:rFonts w:ascii="Courier New" w:hAnsi="Courier New"/>
      <w:sz w:val="22"/>
    </w:rPr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8"/>
    </w:rPr>
  </w:style>
  <w:style w:styleId="Style_3_ch" w:type="character">
    <w:name w:val="ConsTitle"/>
    <w:link w:val="Style_3"/>
    <w:rPr>
      <w:rFonts w:ascii="Arial" w:hAnsi="Arial"/>
      <w:b w:val="1"/>
      <w:sz w:val="1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Body Text Indent"/>
    <w:basedOn w:val="Style_9"/>
    <w:link w:val="Style_17_ch"/>
    <w:pPr>
      <w:spacing w:line="360" w:lineRule="auto"/>
      <w:ind w:firstLine="709" w:left="0"/>
      <w:jc w:val="both"/>
    </w:pPr>
    <w:rPr>
      <w:color w:val="000000"/>
      <w:sz w:val="28"/>
    </w:rPr>
  </w:style>
  <w:style w:styleId="Style_17_ch" w:type="character">
    <w:name w:val="Body Text Indent"/>
    <w:basedOn w:val="Style_9_ch"/>
    <w:link w:val="Style_17"/>
    <w:rPr>
      <w:color w:val="000000"/>
      <w:sz w:val="28"/>
    </w:rPr>
  </w:style>
  <w:style w:styleId="Style_18" w:type="paragraph">
    <w:name w:val="ConsNormal"/>
    <w:link w:val="Style_18_ch"/>
    <w:pPr>
      <w:widowControl w:val="0"/>
      <w:ind w:firstLine="720" w:left="0" w:right="19772"/>
    </w:pPr>
    <w:rPr>
      <w:rFonts w:ascii="Arial" w:hAnsi="Arial"/>
      <w:sz w:val="22"/>
    </w:rPr>
  </w:style>
  <w:style w:styleId="Style_18_ch" w:type="character">
    <w:name w:val="ConsNormal"/>
    <w:link w:val="Style_18"/>
    <w:rPr>
      <w:rFonts w:ascii="Arial" w:hAnsi="Arial"/>
      <w:sz w:val="22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9_ch"/>
    <w:link w:val="Style_2"/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20" w:type="paragraph">
    <w:name w:val="Body Text Indent 2"/>
    <w:basedOn w:val="Style_9"/>
    <w:link w:val="Style_20_ch"/>
    <w:pPr>
      <w:ind w:firstLine="539" w:left="0"/>
      <w:jc w:val="both"/>
    </w:pPr>
    <w:rPr>
      <w:color w:val="000000"/>
      <w:sz w:val="28"/>
    </w:rPr>
  </w:style>
  <w:style w:styleId="Style_20_ch" w:type="character">
    <w:name w:val="Body Text Indent 2"/>
    <w:basedOn w:val="Style_9_ch"/>
    <w:link w:val="Style_20"/>
    <w:rPr>
      <w:color w:val="000000"/>
      <w:sz w:val="28"/>
    </w:rPr>
  </w:style>
  <w:style w:styleId="Style_21" w:type="paragraph">
    <w:name w:val="heading 5"/>
    <w:next w:val="Style_9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9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page number"/>
    <w:basedOn w:val="Style_26"/>
    <w:link w:val="Style_25_ch"/>
  </w:style>
  <w:style w:styleId="Style_25_ch" w:type="character">
    <w:name w:val="page number"/>
    <w:basedOn w:val="Style_26_ch"/>
    <w:link w:val="Style_25"/>
  </w:style>
  <w:style w:styleId="Style_27" w:type="paragraph">
    <w:name w:val="toc 1"/>
    <w:next w:val="Style_9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9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9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8" w:type="paragraph">
    <w:name w:val="Body Text"/>
    <w:basedOn w:val="Style_9"/>
    <w:link w:val="Style_8_ch"/>
    <w:pPr>
      <w:ind/>
      <w:jc w:val="both"/>
    </w:pPr>
    <w:rPr>
      <w:sz w:val="28"/>
    </w:rPr>
  </w:style>
  <w:style w:styleId="Style_8_ch" w:type="character">
    <w:name w:val="Body Text"/>
    <w:basedOn w:val="Style_9_ch"/>
    <w:link w:val="Style_8"/>
    <w:rPr>
      <w:sz w:val="28"/>
    </w:rPr>
  </w:style>
  <w:style w:styleId="Style_5" w:type="paragraph">
    <w:name w:val="Subtitle"/>
    <w:basedOn w:val="Style_9"/>
    <w:link w:val="Style_5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5_ch" w:type="character">
    <w:name w:val="Subtitle"/>
    <w:basedOn w:val="Style_9_ch"/>
    <w:link w:val="Style_5"/>
    <w:rPr>
      <w:b w:val="1"/>
      <w:sz w:val="26"/>
    </w:rPr>
  </w:style>
  <w:style w:styleId="Style_32" w:type="paragraph">
    <w:name w:val="Balloon Text"/>
    <w:basedOn w:val="Style_9"/>
    <w:link w:val="Style_32_ch"/>
    <w:rPr>
      <w:rFonts w:ascii="Tahoma" w:hAnsi="Tahoma"/>
      <w:sz w:val="16"/>
    </w:rPr>
  </w:style>
  <w:style w:styleId="Style_32_ch" w:type="character">
    <w:name w:val="Balloon Text"/>
    <w:basedOn w:val="Style_9_ch"/>
    <w:link w:val="Style_32"/>
    <w:rPr>
      <w:rFonts w:ascii="Tahoma" w:hAnsi="Tahoma"/>
      <w:sz w:val="16"/>
    </w:rPr>
  </w:style>
  <w:style w:styleId="Style_4" w:type="paragraph">
    <w:name w:val="Title"/>
    <w:basedOn w:val="Style_9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9_ch"/>
    <w:link w:val="Style_4"/>
    <w:rPr>
      <w:sz w:val="28"/>
    </w:rPr>
  </w:style>
  <w:style w:styleId="Style_33" w:type="paragraph">
    <w:name w:val="heading 4"/>
    <w:next w:val="Style_9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9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2024-02-02T10:21:58Z</dcterms:modified>
</cp:coreProperties>
</file>