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pStyle w:val="Style_3"/>
        <w:ind/>
        <w:jc w:val="right"/>
        <w:rPr>
          <w:b w:val="1"/>
        </w:rPr>
      </w:pPr>
      <w:r>
        <w:rPr>
          <w:b w:val="1"/>
        </w:rPr>
        <w:t>ПРОЕКТ</w:t>
      </w:r>
    </w:p>
    <w:p w14:paraId="05000000">
      <w:pPr>
        <w:pStyle w:val="Style_3"/>
        <w:rPr>
          <w:b w:val="1"/>
        </w:rPr>
      </w:pPr>
      <w:r>
        <w:rPr>
          <w:b w:val="1"/>
        </w:rPr>
        <w:t xml:space="preserve">АДМИНИСТРАЦИЯ </w:t>
      </w:r>
    </w:p>
    <w:p w14:paraId="06000000">
      <w:pPr>
        <w:pStyle w:val="Style_3"/>
        <w:rPr>
          <w:b w:val="1"/>
        </w:rPr>
      </w:pPr>
      <w:r>
        <w:rPr>
          <w:b w:val="1"/>
        </w:rPr>
        <w:t>ЕЛИЗАВЕТИНСКОГО</w:t>
      </w:r>
      <w:r>
        <w:rPr>
          <w:b w:val="1"/>
        </w:rPr>
        <w:t xml:space="preserve"> СЕЛЬСКОГО ПОСЕЛЕНИЯ</w:t>
      </w:r>
    </w:p>
    <w:p w14:paraId="07000000">
      <w:pPr>
        <w:pStyle w:val="Style_3"/>
        <w:rPr>
          <w:b w:val="1"/>
        </w:rPr>
      </w:pPr>
      <w:r>
        <w:rPr>
          <w:b w:val="1"/>
        </w:rPr>
        <w:t>АЗОВСКОГО РАЙОНА РОСТОВСКОЙ ОБЛАСТИ</w:t>
      </w:r>
    </w:p>
    <w:p w14:paraId="08000000">
      <w:pPr>
        <w:pStyle w:val="Style_4"/>
        <w:rPr>
          <w:sz w:val="28"/>
        </w:rPr>
      </w:pPr>
      <w:r>
        <w:rPr>
          <w:sz w:val="28"/>
        </w:rPr>
        <w:t>ПОСТАНОВЛЕНИЕ</w:t>
      </w:r>
    </w:p>
    <w:p w14:paraId="09000000">
      <w:pPr>
        <w:pStyle w:val="Style_4"/>
        <w:ind/>
        <w:jc w:val="left"/>
        <w:rPr>
          <w:b w:val="0"/>
          <w:sz w:val="28"/>
        </w:rPr>
      </w:pPr>
      <w:r>
        <w:rPr>
          <w:b w:val="0"/>
          <w:sz w:val="28"/>
        </w:rPr>
        <w:t>___________2023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г</w:t>
      </w:r>
      <w:r>
        <w:rPr>
          <w:b w:val="0"/>
          <w:sz w:val="28"/>
        </w:rPr>
        <w:t xml:space="preserve">.  </w:t>
      </w:r>
      <w:r>
        <w:rPr>
          <w:b w:val="0"/>
          <w:sz w:val="28"/>
        </w:rPr>
        <w:t>№</w:t>
      </w:r>
      <w:r>
        <w:rPr>
          <w:b w:val="0"/>
          <w:sz w:val="28"/>
        </w:rPr>
        <w:t>_____</w:t>
      </w:r>
      <w:r>
        <w:rPr>
          <w:b w:val="0"/>
          <w:sz w:val="28"/>
        </w:rPr>
        <w:t xml:space="preserve">                                                         </w:t>
      </w:r>
      <w:r>
        <w:rPr>
          <w:b w:val="0"/>
          <w:sz w:val="28"/>
        </w:rPr>
        <w:t xml:space="preserve">            </w:t>
      </w:r>
      <w:r>
        <w:rPr>
          <w:b w:val="0"/>
          <w:sz w:val="28"/>
        </w:rPr>
        <w:t>х</w:t>
      </w:r>
      <w:r>
        <w:rPr>
          <w:b w:val="0"/>
          <w:sz w:val="28"/>
        </w:rPr>
        <w:t>. Обуховка</w:t>
      </w:r>
    </w:p>
    <w:p w14:paraId="0A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 xml:space="preserve">Об утверждении </w:t>
      </w:r>
      <w:r>
        <w:rPr>
          <w:sz w:val="28"/>
        </w:rPr>
        <w:t xml:space="preserve">отчета </w:t>
      </w:r>
      <w:r>
        <w:rPr>
          <w:sz w:val="28"/>
        </w:rPr>
        <w:t>об исполнении плана реализации</w:t>
      </w:r>
    </w:p>
    <w:p w14:paraId="0B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муниципал</w:t>
      </w:r>
      <w:r>
        <w:rPr>
          <w:sz w:val="28"/>
        </w:rPr>
        <w:t>ь</w:t>
      </w:r>
      <w:r>
        <w:rPr>
          <w:sz w:val="28"/>
        </w:rPr>
        <w:t>ной</w:t>
      </w:r>
      <w:r>
        <w:rPr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</w:rPr>
        <w:t>Елизаветинского сельского поселения</w:t>
      </w:r>
    </w:p>
    <w:p w14:paraId="0C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«Развитие культу</w:t>
      </w:r>
      <w:r>
        <w:rPr>
          <w:sz w:val="28"/>
        </w:rPr>
        <w:t xml:space="preserve">ры Елизаветинского </w:t>
      </w:r>
      <w:r>
        <w:rPr>
          <w:sz w:val="28"/>
        </w:rPr>
        <w:t xml:space="preserve">сельского поселения </w:t>
      </w:r>
      <w:r>
        <w:rPr>
          <w:sz w:val="28"/>
        </w:rPr>
        <w:t>»</w:t>
      </w:r>
      <w:r>
        <w:rPr>
          <w:sz w:val="28"/>
        </w:rPr>
        <w:t xml:space="preserve"> </w:t>
      </w:r>
    </w:p>
    <w:p w14:paraId="0D000000">
      <w:pPr>
        <w:pStyle w:val="Style_4"/>
        <w:spacing w:line="276" w:lineRule="auto"/>
        <w:ind/>
        <w:rPr>
          <w:sz w:val="28"/>
        </w:rPr>
      </w:pPr>
      <w:r>
        <w:rPr>
          <w:sz w:val="28"/>
        </w:rPr>
        <w:t>за 1 пол</w:t>
      </w:r>
      <w:r>
        <w:rPr>
          <w:sz w:val="28"/>
        </w:rPr>
        <w:t>у</w:t>
      </w:r>
      <w:r>
        <w:rPr>
          <w:sz w:val="28"/>
        </w:rPr>
        <w:t>годие 2023 года</w:t>
      </w:r>
    </w:p>
    <w:p w14:paraId="0E000000">
      <w:pPr>
        <w:pStyle w:val="Style_5"/>
        <w:widowControl w:val="1"/>
        <w:ind/>
        <w:jc w:val="both"/>
        <w:rPr>
          <w:sz w:val="28"/>
        </w:rPr>
      </w:pPr>
      <w:r>
        <w:rPr>
          <w:sz w:val="28"/>
        </w:rPr>
        <w:tab/>
      </w:r>
    </w:p>
    <w:p w14:paraId="0F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  <w:r>
        <w:rPr>
          <w:sz w:val="28"/>
        </w:rPr>
        <w:t xml:space="preserve">  </w:t>
      </w:r>
      <w:r>
        <w:rPr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В соответствии с постановлениями </w:t>
      </w:r>
      <w:r>
        <w:rPr>
          <w:rFonts w:ascii="Times New Roman" w:hAnsi="Times New Roman"/>
          <w:b w:val="0"/>
          <w:sz w:val="28"/>
        </w:rPr>
        <w:t xml:space="preserve">администрации Елизаветинского сельского поселения </w:t>
      </w:r>
      <w:r>
        <w:rPr>
          <w:rFonts w:ascii="Times New Roman" w:hAnsi="Times New Roman"/>
          <w:b w:val="0"/>
          <w:sz w:val="28"/>
        </w:rPr>
        <w:t>от16.</w:t>
      </w:r>
      <w:r>
        <w:rPr>
          <w:rFonts w:ascii="Times New Roman" w:hAnsi="Times New Roman"/>
          <w:b w:val="0"/>
          <w:sz w:val="28"/>
        </w:rPr>
        <w:t xml:space="preserve">10.2018 </w:t>
      </w:r>
      <w:r>
        <w:rPr>
          <w:rFonts w:ascii="Times New Roman" w:hAnsi="Times New Roman"/>
          <w:b w:val="0"/>
          <w:sz w:val="28"/>
        </w:rPr>
        <w:t>№ 106</w:t>
      </w:r>
      <w:r>
        <w:rPr>
          <w:rFonts w:ascii="Times New Roman" w:hAnsi="Times New Roman"/>
          <w:b w:val="0"/>
          <w:sz w:val="28"/>
        </w:rPr>
        <w:t>/1</w:t>
      </w:r>
      <w:r>
        <w:rPr>
          <w:rFonts w:ascii="Times New Roman" w:hAnsi="Times New Roman"/>
          <w:b w:val="0"/>
          <w:sz w:val="28"/>
        </w:rPr>
        <w:t xml:space="preserve">«Об утверждении Порядка разработки, реализации и оценки эффективности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0"/>
          <w:sz w:val="28"/>
        </w:rPr>
        <w:t>, от 16.10.2018 №106/2 « Об утверждении Методических рекомендаций  по разработке и  реализации муниципальных программ Елизаветинского сельского поселения</w:t>
      </w:r>
      <w:r>
        <w:rPr>
          <w:rFonts w:ascii="Times New Roman" w:hAnsi="Times New Roman"/>
          <w:b w:val="0"/>
          <w:sz w:val="28"/>
        </w:rPr>
        <w:t xml:space="preserve"> от 04</w:t>
      </w:r>
      <w:r>
        <w:rPr>
          <w:rFonts w:ascii="Times New Roman" w:hAnsi="Times New Roman"/>
          <w:b w:val="0"/>
          <w:sz w:val="28"/>
        </w:rPr>
        <w:t xml:space="preserve">.10.2018 </w:t>
      </w:r>
      <w:r>
        <w:rPr>
          <w:rFonts w:ascii="Times New Roman" w:hAnsi="Times New Roman"/>
          <w:b w:val="0"/>
          <w:sz w:val="28"/>
        </w:rPr>
        <w:t>№102/</w:t>
      </w:r>
      <w:r>
        <w:rPr>
          <w:rFonts w:ascii="Times New Roman" w:hAnsi="Times New Roman"/>
          <w:b w:val="0"/>
          <w:sz w:val="28"/>
        </w:rPr>
        <w:t>1</w:t>
      </w:r>
      <w:r>
        <w:rPr>
          <w:rFonts w:ascii="Times New Roman" w:hAnsi="Times New Roman"/>
          <w:b w:val="0"/>
          <w:sz w:val="28"/>
        </w:rPr>
        <w:t xml:space="preserve">«Об утверждении Перечня </w:t>
      </w:r>
      <w:r>
        <w:rPr>
          <w:rFonts w:ascii="Times New Roman" w:hAnsi="Times New Roman"/>
          <w:b w:val="0"/>
          <w:sz w:val="28"/>
        </w:rPr>
        <w:t>муниципаль</w:t>
      </w:r>
      <w:r>
        <w:rPr>
          <w:rFonts w:ascii="Times New Roman" w:hAnsi="Times New Roman"/>
          <w:b w:val="0"/>
          <w:sz w:val="28"/>
        </w:rPr>
        <w:t>ных программ Елизаветинского</w:t>
      </w:r>
      <w:r>
        <w:rPr>
          <w:rFonts w:ascii="Times New Roman" w:hAnsi="Times New Roman"/>
          <w:b w:val="0"/>
          <w:sz w:val="28"/>
        </w:rPr>
        <w:t xml:space="preserve"> сельского поселения»,  Решени</w:t>
      </w:r>
      <w:r>
        <w:rPr>
          <w:rFonts w:ascii="Times New Roman" w:hAnsi="Times New Roman"/>
          <w:b w:val="0"/>
          <w:sz w:val="28"/>
        </w:rPr>
        <w:t>ями</w:t>
      </w:r>
      <w:r>
        <w:rPr>
          <w:rFonts w:ascii="Times New Roman" w:hAnsi="Times New Roman"/>
          <w:b w:val="0"/>
          <w:sz w:val="28"/>
        </w:rPr>
        <w:t xml:space="preserve"> Собрания депутатов Елизаветинского сельского поселения Азовского района от 26.12.2022 №25 «О бюджете Елизаветинского сельского поселения Азовского района на 2022 год и плановый период 2023 и 2024 годов»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от 26.12.2022 №24 «О бюджете Елизаветинского сельского поселения Азовского района на 2023 год и плановый период 2024 и 2025 годов» (редакции от 18.05.2023 №10)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Администрация Елизаветинского сельского поселения</w:t>
      </w:r>
    </w:p>
    <w:p w14:paraId="10000000">
      <w:pPr>
        <w:rPr>
          <w:b w:val="0"/>
          <w:sz w:val="28"/>
        </w:rPr>
      </w:pPr>
    </w:p>
    <w:p w14:paraId="11000000">
      <w:pPr>
        <w:pStyle w:val="Style_5"/>
        <w:widowControl w:val="1"/>
        <w:ind/>
        <w:jc w:val="both"/>
        <w:rPr>
          <w:rFonts w:ascii="Times New Roman" w:hAnsi="Times New Roman"/>
          <w:b w:val="0"/>
          <w:sz w:val="28"/>
        </w:rPr>
      </w:pPr>
    </w:p>
    <w:p w14:paraId="12000000">
      <w:pPr>
        <w:rPr>
          <w:b w:val="1"/>
          <w:sz w:val="28"/>
        </w:rPr>
      </w:pPr>
      <w:r>
        <w:rPr>
          <w:b w:val="1"/>
          <w:sz w:val="28"/>
        </w:rPr>
        <w:t>постановляет:</w:t>
      </w:r>
    </w:p>
    <w:p w14:paraId="13000000">
      <w:pPr>
        <w:rPr>
          <w:sz w:val="28"/>
        </w:rPr>
      </w:pPr>
    </w:p>
    <w:p w14:paraId="14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1.Утвердить </w:t>
      </w:r>
      <w:r>
        <w:rPr>
          <w:sz w:val="28"/>
        </w:rPr>
        <w:t xml:space="preserve">Отчет об исполнении плана реализации муниципальной программы: </w:t>
      </w:r>
      <w:r>
        <w:rPr>
          <w:sz w:val="28"/>
        </w:rPr>
        <w:t xml:space="preserve">«Развитие культуры </w:t>
      </w:r>
      <w:r>
        <w:rPr>
          <w:sz w:val="28"/>
        </w:rPr>
        <w:t xml:space="preserve">Елизаветинского </w:t>
      </w:r>
      <w:r>
        <w:rPr>
          <w:sz w:val="28"/>
        </w:rPr>
        <w:t>сельского поселения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2023</w:t>
      </w:r>
      <w:r>
        <w:rPr>
          <w:sz w:val="28"/>
        </w:rPr>
        <w:t xml:space="preserve"> </w:t>
      </w:r>
      <w:r>
        <w:rPr>
          <w:sz w:val="28"/>
        </w:rPr>
        <w:t>г.</w:t>
      </w:r>
      <w:r>
        <w:rPr>
          <w:sz w:val="28"/>
        </w:rPr>
        <w:t xml:space="preserve"> согласно приложени</w:t>
      </w:r>
      <w:r>
        <w:rPr>
          <w:sz w:val="28"/>
        </w:rPr>
        <w:t xml:space="preserve">я </w:t>
      </w:r>
      <w:r>
        <w:rPr>
          <w:sz w:val="28"/>
        </w:rPr>
        <w:t>к настоящему постановлению.</w:t>
      </w:r>
    </w:p>
    <w:p w14:paraId="15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2. Заведующему сектором экономики и финансов </w:t>
      </w:r>
      <w:r>
        <w:rPr>
          <w:sz w:val="28"/>
        </w:rPr>
        <w:t>Молявка А.В.</w:t>
      </w:r>
      <w:r>
        <w:rPr>
          <w:sz w:val="28"/>
        </w:rPr>
        <w:t xml:space="preserve"> разместить настоящее постановление на официальном сайте администрации Елизаветинского сельского поселения</w:t>
      </w:r>
      <w:r>
        <w:rPr>
          <w:sz w:val="28"/>
        </w:rPr>
        <w:t>.</w:t>
      </w:r>
    </w:p>
    <w:p w14:paraId="16000000">
      <w:pPr>
        <w:ind w:firstLine="567" w:left="0"/>
        <w:jc w:val="both"/>
        <w:rPr>
          <w:sz w:val="28"/>
        </w:rPr>
      </w:pPr>
    </w:p>
    <w:p w14:paraId="17000000">
      <w:pPr>
        <w:ind/>
        <w:jc w:val="both"/>
        <w:rPr>
          <w:sz w:val="28"/>
        </w:rPr>
      </w:pPr>
    </w:p>
    <w:p w14:paraId="18000000">
      <w:pPr>
        <w:ind/>
        <w:jc w:val="both"/>
        <w:rPr>
          <w:sz w:val="28"/>
        </w:rPr>
      </w:pPr>
    </w:p>
    <w:p w14:paraId="19000000">
      <w:pPr>
        <w:ind/>
        <w:jc w:val="both"/>
        <w:rPr>
          <w:sz w:val="28"/>
        </w:rPr>
      </w:pPr>
      <w:r>
        <w:rPr>
          <w:sz w:val="28"/>
        </w:rPr>
        <w:t xml:space="preserve"> Глава</w:t>
      </w:r>
      <w:r>
        <w:rPr>
          <w:sz w:val="28"/>
        </w:rPr>
        <w:t xml:space="preserve"> Администрации</w:t>
      </w:r>
    </w:p>
    <w:p w14:paraId="1A000000">
      <w:pPr>
        <w:rPr>
          <w:sz w:val="28"/>
        </w:rPr>
      </w:pPr>
      <w:r>
        <w:rPr>
          <w:sz w:val="28"/>
        </w:rPr>
        <w:t xml:space="preserve">Елизаветинского </w:t>
      </w:r>
      <w:r>
        <w:rPr>
          <w:sz w:val="28"/>
        </w:rPr>
        <w:t xml:space="preserve">сельского поселения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 </w:t>
      </w:r>
      <w:r>
        <w:rPr>
          <w:sz w:val="28"/>
        </w:rPr>
        <w:t xml:space="preserve">    В.Н. Тимофеев</w:t>
      </w:r>
    </w:p>
    <w:p w14:paraId="1B000000">
      <w:pPr>
        <w:sectPr>
          <w:footerReference r:id="rId3" w:type="default"/>
          <w:pgSz w:h="16840" w:orient="portrait" w:w="11907"/>
          <w:pgMar w:bottom="709" w:footer="720" w:gutter="0" w:header="720" w:left="1276" w:right="567" w:top="709"/>
        </w:sectPr>
      </w:pPr>
    </w:p>
    <w:p w14:paraId="1C000000">
      <w:pPr>
        <w:sectPr>
          <w:footerReference r:id="rId2" w:type="default"/>
          <w:pgSz w:h="16840" w:orient="portrait" w:w="11907"/>
          <w:pgMar w:bottom="709" w:footer="720" w:gutter="0" w:header="720" w:left="1276" w:right="567" w:top="709"/>
        </w:sectPr>
      </w:pPr>
    </w:p>
    <w:p w14:paraId="1D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Приложение  </w:t>
      </w:r>
    </w:p>
    <w:p w14:paraId="1E000000">
      <w:pPr>
        <w:ind w:firstLine="0" w:left="8505"/>
        <w:jc w:val="center"/>
        <w:rPr>
          <w:sz w:val="26"/>
        </w:rPr>
      </w:pPr>
      <w:r>
        <w:rPr>
          <w:sz w:val="26"/>
        </w:rPr>
        <w:t>к проекту  постановления</w:t>
      </w:r>
      <w:r>
        <w:rPr>
          <w:sz w:val="26"/>
        </w:rPr>
        <w:t xml:space="preserve"> администрации Елизаветинского</w:t>
      </w:r>
    </w:p>
    <w:p w14:paraId="1F000000">
      <w:pPr>
        <w:ind w:firstLine="0" w:left="8505"/>
        <w:jc w:val="center"/>
        <w:rPr>
          <w:sz w:val="26"/>
        </w:rPr>
      </w:pPr>
      <w:r>
        <w:rPr>
          <w:sz w:val="26"/>
        </w:rPr>
        <w:t xml:space="preserve"> сел</w:t>
      </w:r>
      <w:r>
        <w:rPr>
          <w:sz w:val="26"/>
        </w:rPr>
        <w:t>ь</w:t>
      </w:r>
      <w:r>
        <w:rPr>
          <w:sz w:val="26"/>
        </w:rPr>
        <w:t>ского поселения от _____2023</w:t>
      </w:r>
      <w:r>
        <w:rPr>
          <w:sz w:val="26"/>
        </w:rPr>
        <w:t xml:space="preserve"> г</w:t>
      </w:r>
      <w:r>
        <w:rPr>
          <w:sz w:val="26"/>
        </w:rPr>
        <w:t xml:space="preserve"> №</w:t>
      </w:r>
      <w:r>
        <w:rPr>
          <w:sz w:val="26"/>
        </w:rPr>
        <w:t xml:space="preserve"> ____</w:t>
      </w:r>
    </w:p>
    <w:p w14:paraId="20000000">
      <w:pPr>
        <w:ind w:firstLine="0" w:left="8505"/>
        <w:jc w:val="center"/>
        <w:rPr>
          <w:sz w:val="26"/>
        </w:rPr>
      </w:pPr>
    </w:p>
    <w:p w14:paraId="21000000">
      <w:pPr>
        <w:ind/>
        <w:jc w:val="center"/>
        <w:rPr>
          <w:sz w:val="28"/>
        </w:rPr>
      </w:pPr>
      <w:r>
        <w:rPr>
          <w:sz w:val="28"/>
        </w:rPr>
        <w:t>Отчет</w:t>
      </w:r>
    </w:p>
    <w:p w14:paraId="22000000">
      <w:pPr>
        <w:ind/>
        <w:jc w:val="center"/>
        <w:rPr>
          <w:sz w:val="28"/>
        </w:rPr>
      </w:pPr>
      <w:r>
        <w:rPr>
          <w:sz w:val="28"/>
        </w:rPr>
        <w:t xml:space="preserve">об исполнении плана реализации муниципальной программы: </w:t>
      </w:r>
    </w:p>
    <w:p w14:paraId="23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</w:t>
      </w:r>
      <w:r>
        <w:rPr>
          <w:sz w:val="28"/>
        </w:rPr>
        <w:t xml:space="preserve">азвитие культуры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 xml:space="preserve">за </w:t>
      </w:r>
      <w:r>
        <w:rPr>
          <w:sz w:val="28"/>
        </w:rPr>
        <w:t>1</w:t>
      </w:r>
      <w:r>
        <w:rPr>
          <w:sz w:val="28"/>
        </w:rPr>
        <w:t xml:space="preserve"> </w:t>
      </w:r>
      <w:r>
        <w:rPr>
          <w:sz w:val="28"/>
        </w:rPr>
        <w:t>полугодие</w:t>
      </w:r>
      <w:r>
        <w:rPr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>0</w:t>
      </w:r>
      <w:r>
        <w:rPr>
          <w:sz w:val="28"/>
        </w:rPr>
        <w:t>23</w:t>
      </w:r>
      <w:r>
        <w:rPr>
          <w:sz w:val="28"/>
        </w:rPr>
        <w:t xml:space="preserve"> </w:t>
      </w:r>
      <w:r>
        <w:rPr>
          <w:sz w:val="28"/>
        </w:rPr>
        <w:t>г.</w:t>
      </w:r>
    </w:p>
    <w:p w14:paraId="24000000">
      <w:pPr>
        <w:pStyle w:val="Style_6"/>
        <w:rPr>
          <w:rFonts w:ascii="Times New Roman" w:hAnsi="Times New Roman"/>
          <w:sz w:val="24"/>
        </w:rPr>
      </w:pPr>
    </w:p>
    <w:tbl>
      <w:tblPr>
        <w:tblStyle w:val="Style_7"/>
        <w:tblInd w:type="dxa" w:w="-634"/>
        <w:tblLayout w:type="fixed"/>
        <w:tblCellMar>
          <w:left w:type="dxa" w:w="75"/>
          <w:right w:type="dxa" w:w="75"/>
        </w:tblCellMar>
      </w:tblPr>
      <w:tblGrid>
        <w:gridCol w:w="808"/>
        <w:gridCol w:w="2691"/>
        <w:gridCol w:w="1480"/>
        <w:gridCol w:w="2153"/>
        <w:gridCol w:w="1345"/>
        <w:gridCol w:w="1346"/>
        <w:gridCol w:w="1749"/>
        <w:gridCol w:w="1212"/>
        <w:gridCol w:w="1077"/>
        <w:gridCol w:w="1345"/>
      </w:tblGrid>
      <w:tr>
        <w:trPr>
          <w:trHeight w:hRule="atLeast" w:val="845"/>
          <w:tblHeader/>
        </w:trPr>
        <w:tc>
          <w:tcPr>
            <w:tcW w:type="dxa" w:w="8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type="dxa" w:w="269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Номер и наименование</w:t>
            </w:r>
          </w:p>
          <w:p w14:paraId="27000000">
            <w:pPr>
              <w:pStyle w:val="Style_8"/>
              <w:ind/>
              <w:jc w:val="center"/>
              <w:rPr>
                <w:sz w:val="24"/>
              </w:rPr>
            </w:pPr>
          </w:p>
        </w:tc>
        <w:tc>
          <w:tcPr>
            <w:tcW w:type="dxa" w:w="14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8"/>
              <w:ind w:firstLine="0" w:left="-75"/>
              <w:jc w:val="center"/>
              <w:rPr>
                <w:b w:val="1"/>
                <w:sz w:val="24"/>
              </w:rPr>
            </w:pPr>
            <w:r>
              <w:rPr>
                <w:sz w:val="24"/>
              </w:rPr>
              <w:t>Ответстве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 xml:space="preserve">ный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 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соисполн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тель, учас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ник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 xml:space="preserve">(должность/ ФИО) </w:t>
            </w:r>
            <w:r>
              <w:rPr>
                <w:sz w:val="24"/>
              </w:rPr>
              <w:t>&lt;1&gt;</w:t>
            </w:r>
          </w:p>
        </w:tc>
        <w:tc>
          <w:tcPr>
            <w:tcW w:type="dxa" w:w="215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Результат </w:t>
            </w:r>
          </w:p>
          <w:p w14:paraId="2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реализации (кра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кое опис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ние)</w:t>
            </w:r>
          </w:p>
        </w:tc>
        <w:tc>
          <w:tcPr>
            <w:tcW w:type="dxa" w:w="13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pStyle w:val="Style_8"/>
              <w:ind w:firstLine="0" w:left="-74" w:right="-75"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начала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реализации</w:t>
            </w:r>
          </w:p>
        </w:tc>
        <w:tc>
          <w:tcPr>
            <w:tcW w:type="dxa" w:w="13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ская дата оконч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реализ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ции,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наступл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контрол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ного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события</w:t>
            </w:r>
          </w:p>
        </w:tc>
        <w:tc>
          <w:tcPr>
            <w:tcW w:type="dxa" w:w="403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z w:val="24"/>
              </w:rPr>
              <w:t xml:space="preserve"> бюджетов</w:t>
            </w:r>
            <w:r>
              <w:rPr>
                <w:sz w:val="24"/>
              </w:rPr>
              <w:t xml:space="preserve"> на реализацию </w:t>
            </w:r>
            <w:r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программы</w:t>
            </w:r>
            <w:r>
              <w:rPr>
                <w:sz w:val="24"/>
              </w:rPr>
              <w:t>, тыс. рублей</w:t>
            </w:r>
          </w:p>
        </w:tc>
        <w:tc>
          <w:tcPr>
            <w:tcW w:type="dxa" w:w="13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Заключено   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контра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тов, дог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воров,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ний</w:t>
            </w:r>
            <w:r>
              <w:rPr>
                <w:sz w:val="24"/>
              </w:rPr>
              <w:t xml:space="preserve"> на о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четную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ту, тыс. рублей </w:t>
            </w:r>
            <w:r>
              <w:rPr>
                <w:sz w:val="24"/>
              </w:rPr>
              <w:t>&lt;2&gt;</w:t>
            </w:r>
          </w:p>
        </w:tc>
      </w:tr>
      <w:tr>
        <w:trPr>
          <w:trHeight w:hRule="atLeast" w:val="713"/>
          <w:tblHeader/>
        </w:trPr>
        <w:tc>
          <w:tcPr>
            <w:tcW w:type="dxa" w:w="8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69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4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215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3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7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pStyle w:val="Style_8"/>
              <w:ind w:firstLine="0" w:left="-75"/>
              <w:jc w:val="center"/>
              <w:rPr>
                <w:sz w:val="24"/>
              </w:rPr>
            </w:pPr>
            <w:r>
              <w:rPr>
                <w:sz w:val="24"/>
              </w:rPr>
              <w:t>предусмотрено</w:t>
            </w:r>
          </w:p>
          <w:p w14:paraId="30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ной</w:t>
            </w:r>
            <w:r>
              <w:rPr>
                <w:sz w:val="24"/>
              </w:rPr>
              <w:t xml:space="preserve"> програ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мой</w:t>
            </w:r>
          </w:p>
        </w:tc>
        <w:tc>
          <w:tcPr>
            <w:tcW w:type="dxa" w:w="12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пред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смотрено сводной 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ной ро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писью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факт на отче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ную д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ту </w:t>
            </w:r>
            <w:r>
              <w:rPr>
                <w:sz w:val="24"/>
              </w:rPr>
              <w:t>&lt;2&gt;</w:t>
            </w:r>
          </w:p>
        </w:tc>
        <w:tc>
          <w:tcPr>
            <w:tcW w:type="dxa" w:w="13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</w:tr>
      <w:tr>
        <w:trPr>
          <w:trHeight w:hRule="atLeast" w:val="272"/>
          <w:tblHeader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26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21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7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12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hRule="atLeast" w:val="356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4398"/>
            <w:gridSpan w:val="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rPr>
                <w:sz w:val="24"/>
              </w:rPr>
            </w:pPr>
            <w:r>
              <w:rPr>
                <w:sz w:val="24"/>
              </w:rPr>
              <w:t>Програм</w:t>
            </w:r>
            <w:r>
              <w:rPr>
                <w:sz w:val="24"/>
              </w:rPr>
              <w:t>ма «Развитие культуры Елизаветинского</w:t>
            </w:r>
            <w:r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56"/>
        </w:trPr>
        <w:tc>
          <w:tcPr>
            <w:tcW w:type="dxa" w:w="808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 xml:space="preserve">1.1    </w:t>
            </w:r>
          </w:p>
        </w:tc>
        <w:tc>
          <w:tcPr>
            <w:tcW w:type="dxa" w:w="2691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tabs>
                <w:tab w:leader="none" w:pos="2430" w:val="left"/>
              </w:tabs>
              <w:ind/>
              <w:jc w:val="both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Субсидии на обеспеч</w:t>
            </w:r>
            <w:r>
              <w:rPr>
                <w:sz w:val="24"/>
                <w:highlight w:val="white"/>
              </w:rPr>
              <w:t>е</w:t>
            </w:r>
            <w:r>
              <w:rPr>
                <w:sz w:val="24"/>
                <w:highlight w:val="white"/>
              </w:rPr>
              <w:t>ние деятельности кул</w:t>
            </w:r>
            <w:r>
              <w:rPr>
                <w:sz w:val="24"/>
                <w:highlight w:val="white"/>
              </w:rPr>
              <w:t>ь</w:t>
            </w:r>
            <w:r>
              <w:rPr>
                <w:sz w:val="24"/>
                <w:highlight w:val="white"/>
              </w:rPr>
              <w:t>туры</w:t>
            </w:r>
          </w:p>
        </w:tc>
        <w:tc>
          <w:tcPr>
            <w:tcW w:type="dxa" w:w="1480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8"/>
              <w:rPr>
                <w:sz w:val="24"/>
              </w:rPr>
            </w:pPr>
            <w:r>
              <w:rPr>
                <w:sz w:val="24"/>
              </w:rPr>
              <w:t>Админис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ра</w:t>
            </w:r>
            <w:r>
              <w:rPr>
                <w:sz w:val="24"/>
              </w:rPr>
              <w:t>ция Ел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зав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тинского</w:t>
            </w:r>
            <w:r>
              <w:rPr>
                <w:sz w:val="24"/>
              </w:rPr>
              <w:t xml:space="preserve"> сельского пос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ления</w:t>
            </w:r>
            <w:r>
              <w:rPr>
                <w:sz w:val="24"/>
              </w:rPr>
              <w:t xml:space="preserve">           </w:t>
            </w:r>
          </w:p>
        </w:tc>
        <w:tc>
          <w:tcPr>
            <w:tcW w:type="dxa" w:w="215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Субсидии учре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дению предоста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ляются согласно соглаш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ния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01.01.20</w:t>
            </w:r>
            <w:r>
              <w:rPr>
                <w:sz w:val="24"/>
              </w:rPr>
              <w:t>23</w:t>
            </w:r>
          </w:p>
        </w:tc>
        <w:tc>
          <w:tcPr>
            <w:tcW w:type="dxa" w:w="1346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31.12.20</w:t>
            </w:r>
            <w:r>
              <w:rPr>
                <w:sz w:val="24"/>
              </w:rPr>
              <w:t>23</w:t>
            </w:r>
          </w:p>
        </w:tc>
        <w:tc>
          <w:tcPr>
            <w:tcW w:type="dxa" w:w="1749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5072,3</w:t>
            </w:r>
          </w:p>
        </w:tc>
        <w:tc>
          <w:tcPr>
            <w:tcW w:type="dxa" w:w="1212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5072,3</w:t>
            </w:r>
          </w:p>
        </w:tc>
        <w:tc>
          <w:tcPr>
            <w:tcW w:type="dxa" w:w="1077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2140,7</w:t>
            </w:r>
          </w:p>
        </w:tc>
        <w:tc>
          <w:tcPr>
            <w:tcW w:type="dxa" w:w="1345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8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с</w:t>
            </w:r>
            <w:r>
              <w:rPr>
                <w:sz w:val="24"/>
              </w:rPr>
              <w:t>оглаш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z w:val="24"/>
              </w:rPr>
              <w:t>я</w:t>
            </w:r>
            <w:r>
              <w:rPr>
                <w:sz w:val="24"/>
              </w:rPr>
              <w:t xml:space="preserve"> на сумму тыс.руб.</w:t>
            </w:r>
          </w:p>
        </w:tc>
      </w:tr>
      <w:tr>
        <w:trPr>
          <w:trHeight w:hRule="atLeast" w:val="272"/>
        </w:trPr>
        <w:tc>
          <w:tcPr>
            <w:tcW w:type="dxa" w:w="8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pStyle w:val="Style_8"/>
              <w:rPr>
                <w:sz w:val="24"/>
              </w:rPr>
            </w:pPr>
          </w:p>
        </w:tc>
        <w:tc>
          <w:tcPr>
            <w:tcW w:type="dxa" w:w="26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ИТОГО по программе</w:t>
            </w:r>
          </w:p>
        </w:tc>
        <w:tc>
          <w:tcPr>
            <w:tcW w:type="dxa" w:w="14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8"/>
              <w:rPr>
                <w:b w:val="1"/>
                <w:sz w:val="24"/>
              </w:rPr>
            </w:pPr>
          </w:p>
        </w:tc>
        <w:tc>
          <w:tcPr>
            <w:tcW w:type="dxa" w:w="21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3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pStyle w:val="Style_8"/>
              <w:ind/>
              <w:jc w:val="center"/>
              <w:rPr>
                <w:b w:val="1"/>
                <w:sz w:val="24"/>
              </w:rPr>
            </w:pP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5072,3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5072,3</w:t>
            </w:r>
          </w:p>
        </w:tc>
        <w:tc>
          <w:tcPr>
            <w:tcW w:type="dxa" w:w="10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1314,1</w:t>
            </w:r>
          </w:p>
        </w:tc>
        <w:tc>
          <w:tcPr>
            <w:tcW w:type="dxa" w:w="1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pStyle w:val="Style_8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5072,3</w:t>
            </w:r>
          </w:p>
        </w:tc>
      </w:tr>
    </w:tbl>
    <w:p w14:paraId="53000000">
      <w:pPr>
        <w:widowControl w:val="0"/>
        <w:tabs>
          <w:tab w:leader="none" w:pos="1605" w:val="left"/>
        </w:tabs>
        <w:ind w:firstLine="540" w:left="0"/>
        <w:jc w:val="both"/>
        <w:rPr>
          <w:sz w:val="24"/>
        </w:rPr>
      </w:pPr>
      <w:bookmarkStart w:id="1" w:name="Par676"/>
      <w:bookmarkEnd w:id="1"/>
      <w:r>
        <w:rPr>
          <w:sz w:val="24"/>
        </w:rPr>
        <w:tab/>
      </w:r>
    </w:p>
    <w:p w14:paraId="54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55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p w14:paraId="56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  <w:r>
        <w:rPr>
          <w:sz w:val="28"/>
        </w:rPr>
        <w:t xml:space="preserve"> Главы</w:t>
      </w:r>
      <w:r>
        <w:rPr>
          <w:sz w:val="28"/>
        </w:rPr>
        <w:t xml:space="preserve"> Администрации </w:t>
      </w:r>
      <w:r>
        <w:rPr>
          <w:sz w:val="28"/>
        </w:rPr>
        <w:t>Елизаветинского</w:t>
      </w:r>
      <w:r>
        <w:rPr>
          <w:sz w:val="28"/>
        </w:rPr>
        <w:t xml:space="preserve"> </w:t>
      </w:r>
      <w:r>
        <w:rPr>
          <w:sz w:val="28"/>
        </w:rPr>
        <w:t xml:space="preserve">сельского поселения                                           </w:t>
      </w:r>
      <w:r>
        <w:rPr>
          <w:sz w:val="28"/>
        </w:rPr>
        <w:tab/>
      </w:r>
      <w:r>
        <w:rPr>
          <w:sz w:val="28"/>
        </w:rPr>
        <w:t>В.Н. Тимофеев</w:t>
      </w:r>
    </w:p>
    <w:p w14:paraId="57000000">
      <w:pPr>
        <w:widowControl w:val="0"/>
        <w:tabs>
          <w:tab w:leader="none" w:pos="1605" w:val="left"/>
        </w:tabs>
        <w:ind w:firstLine="540" w:left="0"/>
        <w:jc w:val="both"/>
        <w:rPr>
          <w:sz w:val="28"/>
        </w:rPr>
      </w:pPr>
    </w:p>
    <w:sectPr>
      <w:footerReference r:id="rId1" w:type="default"/>
      <w:pgSz w:h="11907" w:orient="landscape" w:w="16840"/>
      <w:pgMar w:bottom="1134" w:footer="720" w:gutter="0" w:header="720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2000000">
    <w:pPr>
      <w:pStyle w:val="Style_2"/>
      <w:ind w:right="360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3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9" w:type="paragraph">
    <w:name w:val="Normal"/>
    <w:link w:val="Style_9_ch"/>
    <w:uiPriority w:val="0"/>
    <w:qFormat/>
  </w:style>
  <w:style w:default="1" w:styleId="Style_9_ch" w:type="character">
    <w:name w:val="Normal"/>
    <w:link w:val="Style_9"/>
  </w:style>
  <w:style w:styleId="Style_10" w:type="paragraph">
    <w:name w:val="toc 2"/>
    <w:next w:val="Style_9"/>
    <w:link w:val="Style_10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0_ch" w:type="character">
    <w:name w:val="toc 2"/>
    <w:link w:val="Style_10"/>
    <w:rPr>
      <w:rFonts w:ascii="XO Thames" w:hAnsi="XO Thames"/>
      <w:sz w:val="28"/>
    </w:rPr>
  </w:style>
  <w:style w:styleId="Style_11" w:type="paragraph">
    <w:name w:val="toc 4"/>
    <w:next w:val="Style_9"/>
    <w:link w:val="Style_11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Гипертекстовая ссылка"/>
    <w:link w:val="Style_12_ch"/>
    <w:rPr>
      <w:color w:val="000000"/>
      <w:sz w:val="26"/>
    </w:rPr>
  </w:style>
  <w:style w:styleId="Style_12_ch" w:type="character">
    <w:name w:val="Гипертекстовая ссылка"/>
    <w:link w:val="Style_12"/>
    <w:rPr>
      <w:color w:val="000000"/>
      <w:sz w:val="26"/>
    </w:rPr>
  </w:style>
  <w:style w:styleId="Style_13" w:type="paragraph">
    <w:name w:val="Знак11"/>
    <w:basedOn w:val="Style_9"/>
    <w:link w:val="Style_13_ch"/>
    <w:pPr>
      <w:spacing w:afterAutospacing="on" w:beforeAutospacing="on"/>
      <w:ind/>
    </w:pPr>
    <w:rPr>
      <w:rFonts w:ascii="Tahoma" w:hAnsi="Tahoma"/>
    </w:rPr>
  </w:style>
  <w:style w:styleId="Style_13_ch" w:type="character">
    <w:name w:val="Знак11"/>
    <w:basedOn w:val="Style_9_ch"/>
    <w:link w:val="Style_13"/>
    <w:rPr>
      <w:rFonts w:ascii="Tahoma" w:hAnsi="Tahoma"/>
    </w:rPr>
  </w:style>
  <w:style w:styleId="Style_14" w:type="paragraph">
    <w:name w:val="toc 6"/>
    <w:next w:val="Style_9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9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List Paragraph"/>
    <w:basedOn w:val="Style_9"/>
    <w:link w:val="Style_16_ch"/>
    <w:pPr>
      <w:ind w:firstLine="0" w:left="720"/>
    </w:pPr>
  </w:style>
  <w:style w:styleId="Style_16_ch" w:type="character">
    <w:name w:val="List Paragraph"/>
    <w:basedOn w:val="Style_9_ch"/>
    <w:link w:val="Style_16"/>
  </w:style>
  <w:style w:styleId="Style_17" w:type="paragraph">
    <w:name w:val="heading 3"/>
    <w:basedOn w:val="Style_9"/>
    <w:next w:val="Style_9"/>
    <w:link w:val="Style_17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7_ch" w:type="character">
    <w:name w:val="heading 3"/>
    <w:basedOn w:val="Style_9_ch"/>
    <w:link w:val="Style_17"/>
    <w:rPr>
      <w:rFonts w:ascii="Cambria" w:hAnsi="Cambria"/>
      <w:b w:val="1"/>
      <w:sz w:val="26"/>
    </w:rPr>
  </w:style>
  <w:style w:styleId="Style_18" w:type="paragraph">
    <w:name w:val="Strong"/>
    <w:link w:val="Style_18_ch"/>
    <w:rPr>
      <w:b w:val="1"/>
    </w:rPr>
  </w:style>
  <w:style w:styleId="Style_18_ch" w:type="character">
    <w:name w:val="Strong"/>
    <w:link w:val="Style_18"/>
    <w:rPr>
      <w:b w:val="1"/>
    </w:rPr>
  </w:style>
  <w:style w:styleId="Style_19" w:type="paragraph">
    <w:name w:val="Знак1"/>
    <w:basedOn w:val="Style_9"/>
    <w:link w:val="Style_19_ch"/>
    <w:pPr>
      <w:spacing w:afterAutospacing="on" w:beforeAutospacing="on"/>
      <w:ind/>
    </w:pPr>
    <w:rPr>
      <w:rFonts w:ascii="Tahoma" w:hAnsi="Tahoma"/>
    </w:rPr>
  </w:style>
  <w:style w:styleId="Style_19_ch" w:type="character">
    <w:name w:val="Знак1"/>
    <w:basedOn w:val="Style_9_ch"/>
    <w:link w:val="Style_19"/>
    <w:rPr>
      <w:rFonts w:ascii="Tahoma" w:hAnsi="Tahoma"/>
    </w:rPr>
  </w:style>
  <w:style w:styleId="Style_20" w:type="paragraph">
    <w:name w:val="Body text"/>
    <w:link w:val="Style_20_ch"/>
    <w:rPr>
      <w:rFonts w:ascii="Book Antiqua" w:hAnsi="Book Antiqua"/>
      <w:color w:val="000000"/>
      <w:spacing w:val="0"/>
      <w:sz w:val="29"/>
      <w:u w:val="none"/>
    </w:rPr>
  </w:style>
  <w:style w:styleId="Style_20_ch" w:type="character">
    <w:name w:val="Body text"/>
    <w:link w:val="Style_20"/>
    <w:rPr>
      <w:rFonts w:ascii="Book Antiqua" w:hAnsi="Book Antiqua"/>
      <w:color w:val="000000"/>
      <w:spacing w:val="0"/>
      <w:sz w:val="29"/>
      <w:u w:val="none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toc 3"/>
    <w:next w:val="Style_9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Postan"/>
    <w:basedOn w:val="Style_9"/>
    <w:link w:val="Style_23_ch"/>
    <w:pPr>
      <w:ind/>
      <w:jc w:val="center"/>
    </w:pPr>
    <w:rPr>
      <w:sz w:val="28"/>
    </w:rPr>
  </w:style>
  <w:style w:styleId="Style_23_ch" w:type="character">
    <w:name w:val="Postan"/>
    <w:basedOn w:val="Style_9_ch"/>
    <w:link w:val="Style_23"/>
    <w:rPr>
      <w:sz w:val="28"/>
    </w:rPr>
  </w:style>
  <w:style w:styleId="Style_24" w:type="paragraph">
    <w:name w:val="Font Style23"/>
    <w:link w:val="Style_24_ch"/>
    <w:rPr>
      <w:rFonts w:ascii="Times New Roman" w:hAnsi="Times New Roman"/>
      <w:sz w:val="22"/>
    </w:rPr>
  </w:style>
  <w:style w:styleId="Style_24_ch" w:type="character">
    <w:name w:val="Font Style23"/>
    <w:link w:val="Style_24"/>
    <w:rPr>
      <w:rFonts w:ascii="Times New Roman" w:hAnsi="Times New Roman"/>
      <w:sz w:val="22"/>
    </w:rPr>
  </w:style>
  <w:style w:styleId="Style_25" w:type="paragraph">
    <w:name w:val="heading 5"/>
    <w:next w:val="Style_9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Body Text"/>
    <w:basedOn w:val="Style_9"/>
    <w:link w:val="Style_26_ch"/>
  </w:style>
  <w:style w:styleId="Style_26_ch" w:type="character">
    <w:name w:val="Body Text"/>
    <w:basedOn w:val="Style_9_ch"/>
    <w:link w:val="Style_26"/>
  </w:style>
  <w:style w:styleId="Style_27" w:type="paragraph">
    <w:name w:val="heading 1"/>
    <w:basedOn w:val="Style_9"/>
    <w:next w:val="Style_9"/>
    <w:link w:val="Style_27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7_ch" w:type="character">
    <w:name w:val="heading 1"/>
    <w:basedOn w:val="Style_9_ch"/>
    <w:link w:val="Style_27"/>
    <w:rPr>
      <w:rFonts w:ascii="AG Souvenir" w:hAnsi="AG Souvenir"/>
      <w:b w:val="1"/>
      <w:spacing w:val="38"/>
      <w:sz w:val="28"/>
    </w:rPr>
  </w:style>
  <w:style w:styleId="Style_28" w:type="paragraph">
    <w:name w:val="Основной текст5"/>
    <w:basedOn w:val="Style_9"/>
    <w:link w:val="Style_28_ch"/>
    <w:pPr>
      <w:widowControl w:val="0"/>
      <w:spacing w:line="202" w:lineRule="exact"/>
      <w:ind/>
    </w:pPr>
    <w:rPr>
      <w:sz w:val="18"/>
    </w:rPr>
  </w:style>
  <w:style w:styleId="Style_28_ch" w:type="character">
    <w:name w:val="Основной текст5"/>
    <w:basedOn w:val="Style_9_ch"/>
    <w:link w:val="Style_28"/>
    <w:rPr>
      <w:sz w:val="18"/>
    </w:rPr>
  </w:style>
  <w:style w:styleId="Style_29" w:type="paragraph">
    <w:name w:val="Основной текст1"/>
    <w:link w:val="Style_29_ch"/>
    <w:rPr>
      <w:rFonts w:ascii="Courier New" w:hAnsi="Courier New"/>
      <w:color w:val="000000"/>
      <w:spacing w:val="0"/>
      <w:sz w:val="18"/>
      <w:highlight w:val="white"/>
    </w:rPr>
  </w:style>
  <w:style w:styleId="Style_29_ch" w:type="character">
    <w:name w:val="Основной текст1"/>
    <w:link w:val="Style_29"/>
    <w:rPr>
      <w:rFonts w:ascii="Courier New" w:hAnsi="Courier New"/>
      <w:color w:val="000000"/>
      <w:spacing w:val="0"/>
      <w:sz w:val="18"/>
      <w:highlight w:val="white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Normal (Web)"/>
    <w:basedOn w:val="Style_9"/>
    <w:link w:val="Style_32_ch"/>
    <w:pPr>
      <w:spacing w:afterAutospacing="on" w:beforeAutospacing="on"/>
      <w:ind/>
    </w:pPr>
    <w:rPr>
      <w:sz w:val="24"/>
    </w:rPr>
  </w:style>
  <w:style w:styleId="Style_32_ch" w:type="character">
    <w:name w:val="Normal (Web)"/>
    <w:basedOn w:val="Style_9_ch"/>
    <w:link w:val="Style_32"/>
    <w:rPr>
      <w:sz w:val="24"/>
    </w:rPr>
  </w:style>
  <w:style w:styleId="Style_33" w:type="paragraph">
    <w:name w:val="toc 1"/>
    <w:next w:val="Style_9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ConsPlusNormal"/>
    <w:link w:val="Style_35_ch"/>
    <w:pPr>
      <w:widowControl w:val="0"/>
      <w:ind w:firstLine="720" w:left="0"/>
    </w:pPr>
    <w:rPr>
      <w:rFonts w:ascii="Arial" w:hAnsi="Arial"/>
    </w:rPr>
  </w:style>
  <w:style w:styleId="Style_35_ch" w:type="character">
    <w:name w:val="ConsPlusNormal"/>
    <w:link w:val="Style_35"/>
    <w:rPr>
      <w:rFonts w:ascii="Arial" w:hAnsi="Arial"/>
    </w:rPr>
  </w:style>
  <w:style w:styleId="Style_8" w:type="paragraph">
    <w:name w:val="ConsPlusCell"/>
    <w:link w:val="Style_8_ch"/>
    <w:rPr>
      <w:sz w:val="28"/>
    </w:rPr>
  </w:style>
  <w:style w:styleId="Style_8_ch" w:type="character">
    <w:name w:val="ConsPlusCell"/>
    <w:link w:val="Style_8"/>
    <w:rPr>
      <w:sz w:val="28"/>
    </w:rPr>
  </w:style>
  <w:style w:styleId="Style_36" w:type="paragraph">
    <w:name w:val="Balloon Text"/>
    <w:basedOn w:val="Style_9"/>
    <w:link w:val="Style_36_ch"/>
    <w:rPr>
      <w:rFonts w:ascii="Tahoma" w:hAnsi="Tahoma"/>
      <w:sz w:val="16"/>
    </w:rPr>
  </w:style>
  <w:style w:styleId="Style_36_ch" w:type="character">
    <w:name w:val="Balloon Text"/>
    <w:basedOn w:val="Style_9_ch"/>
    <w:link w:val="Style_36"/>
    <w:rPr>
      <w:rFonts w:ascii="Tahoma" w:hAnsi="Tahoma"/>
      <w:sz w:val="16"/>
    </w:rPr>
  </w:style>
  <w:style w:styleId="Style_37" w:type="paragraph">
    <w:name w:val="toc 9"/>
    <w:next w:val="Style_9"/>
    <w:link w:val="Style_3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7_ch" w:type="character">
    <w:name w:val="toc 9"/>
    <w:link w:val="Style_37"/>
    <w:rPr>
      <w:rFonts w:ascii="XO Thames" w:hAnsi="XO Thames"/>
      <w:sz w:val="28"/>
    </w:rPr>
  </w:style>
  <w:style w:styleId="Style_38" w:type="paragraph">
    <w:name w:val="toc 8"/>
    <w:next w:val="Style_9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2" w:type="paragraph">
    <w:name w:val="footer"/>
    <w:basedOn w:val="Style_9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9_ch"/>
    <w:link w:val="Style_2"/>
  </w:style>
  <w:style w:styleId="Style_6" w:type="paragraph">
    <w:name w:val="ConsPlusNonformat"/>
    <w:link w:val="Style_6_ch"/>
    <w:rPr>
      <w:rFonts w:ascii="Courier New" w:hAnsi="Courier New"/>
    </w:rPr>
  </w:style>
  <w:style w:styleId="Style_6_ch" w:type="character">
    <w:name w:val="ConsPlusNonformat"/>
    <w:link w:val="Style_6"/>
    <w:rPr>
      <w:rFonts w:ascii="Courier New" w:hAnsi="Courier New"/>
    </w:rPr>
  </w:style>
  <w:style w:styleId="Style_39" w:type="paragraph">
    <w:name w:val="toc 5"/>
    <w:next w:val="Style_9"/>
    <w:link w:val="Style_3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header"/>
    <w:basedOn w:val="Style_9"/>
    <w:link w:val="Style_40_ch"/>
    <w:pPr>
      <w:tabs>
        <w:tab w:leader="none" w:pos="4153" w:val="center"/>
        <w:tab w:leader="none" w:pos="8306" w:val="right"/>
      </w:tabs>
      <w:ind/>
    </w:pPr>
  </w:style>
  <w:style w:styleId="Style_40_ch" w:type="character">
    <w:name w:val="header"/>
    <w:basedOn w:val="Style_9_ch"/>
    <w:link w:val="Style_40"/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41" w:type="paragraph">
    <w:name w:val="Нормальный (таблица)"/>
    <w:basedOn w:val="Style_9"/>
    <w:next w:val="Style_9"/>
    <w:link w:val="Style_41_ch"/>
    <w:pPr>
      <w:widowControl w:val="0"/>
      <w:ind/>
      <w:jc w:val="both"/>
    </w:pPr>
    <w:rPr>
      <w:rFonts w:ascii="Arial" w:hAnsi="Arial"/>
      <w:sz w:val="24"/>
    </w:rPr>
  </w:style>
  <w:style w:styleId="Style_41_ch" w:type="character">
    <w:name w:val="Нормальный (таблица)"/>
    <w:basedOn w:val="Style_9_ch"/>
    <w:link w:val="Style_41"/>
    <w:rPr>
      <w:rFonts w:ascii="Arial" w:hAnsi="Arial"/>
      <w:sz w:val="24"/>
    </w:rPr>
  </w:style>
  <w:style w:styleId="Style_42" w:type="paragraph">
    <w:name w:val="No Spacing"/>
    <w:link w:val="Style_42_ch"/>
    <w:rPr>
      <w:rFonts w:ascii="Calibri" w:hAnsi="Calibri"/>
      <w:sz w:val="22"/>
    </w:rPr>
  </w:style>
  <w:style w:styleId="Style_42_ch" w:type="character">
    <w:name w:val="No Spacing"/>
    <w:link w:val="Style_42"/>
    <w:rPr>
      <w:rFonts w:ascii="Calibri" w:hAnsi="Calibri"/>
      <w:sz w:val="22"/>
    </w:rPr>
  </w:style>
  <w:style w:styleId="Style_4" w:type="paragraph">
    <w:name w:val="Subtitle"/>
    <w:basedOn w:val="Style_9"/>
    <w:link w:val="Style_4_ch"/>
    <w:uiPriority w:val="11"/>
    <w:qFormat/>
    <w:pPr>
      <w:spacing w:line="360" w:lineRule="auto"/>
      <w:ind/>
      <w:jc w:val="center"/>
    </w:pPr>
    <w:rPr>
      <w:b w:val="1"/>
      <w:sz w:val="26"/>
    </w:rPr>
  </w:style>
  <w:style w:styleId="Style_4_ch" w:type="character">
    <w:name w:val="Subtitle"/>
    <w:basedOn w:val="Style_9_ch"/>
    <w:link w:val="Style_4"/>
    <w:rPr>
      <w:b w:val="1"/>
      <w:sz w:val="26"/>
    </w:rPr>
  </w:style>
  <w:style w:styleId="Style_43" w:type="paragraph">
    <w:name w:val="Отчетный"/>
    <w:basedOn w:val="Style_9"/>
    <w:link w:val="Style_43_ch"/>
    <w:pPr>
      <w:spacing w:after="120" w:line="360" w:lineRule="auto"/>
      <w:ind w:firstLine="720" w:left="0"/>
      <w:jc w:val="both"/>
    </w:pPr>
    <w:rPr>
      <w:sz w:val="26"/>
    </w:rPr>
  </w:style>
  <w:style w:styleId="Style_43_ch" w:type="character">
    <w:name w:val="Отчетный"/>
    <w:basedOn w:val="Style_9_ch"/>
    <w:link w:val="Style_43"/>
    <w:rPr>
      <w:sz w:val="26"/>
    </w:rPr>
  </w:style>
  <w:style w:styleId="Style_44" w:type="paragraph">
    <w:name w:val="Body Text Indent 3"/>
    <w:basedOn w:val="Style_9"/>
    <w:link w:val="Style_44_ch"/>
    <w:pPr>
      <w:spacing w:after="120"/>
      <w:ind w:firstLine="0" w:left="283"/>
    </w:pPr>
    <w:rPr>
      <w:sz w:val="16"/>
    </w:rPr>
  </w:style>
  <w:style w:styleId="Style_44_ch" w:type="character">
    <w:name w:val="Body Text Indent 3"/>
    <w:basedOn w:val="Style_9_ch"/>
    <w:link w:val="Style_44"/>
    <w:rPr>
      <w:sz w:val="16"/>
    </w:rPr>
  </w:style>
  <w:style w:styleId="Style_3" w:type="paragraph">
    <w:name w:val="Title"/>
    <w:basedOn w:val="Style_9"/>
    <w:link w:val="Style_3_ch"/>
    <w:uiPriority w:val="10"/>
    <w:qFormat/>
    <w:pPr>
      <w:ind/>
      <w:jc w:val="center"/>
    </w:pPr>
    <w:rPr>
      <w:sz w:val="28"/>
    </w:rPr>
  </w:style>
  <w:style w:styleId="Style_3_ch" w:type="character">
    <w:name w:val="Title"/>
    <w:basedOn w:val="Style_9_ch"/>
    <w:link w:val="Style_3"/>
    <w:rPr>
      <w:sz w:val="28"/>
    </w:rPr>
  </w:style>
  <w:style w:styleId="Style_45" w:type="paragraph">
    <w:name w:val="heading 4"/>
    <w:basedOn w:val="Style_9"/>
    <w:next w:val="Style_9"/>
    <w:link w:val="Style_45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5_ch" w:type="character">
    <w:name w:val="heading 4"/>
    <w:basedOn w:val="Style_9_ch"/>
    <w:link w:val="Style_45"/>
    <w:rPr>
      <w:rFonts w:ascii="Calibri" w:hAnsi="Calibri"/>
      <w:b w:val="1"/>
      <w:sz w:val="28"/>
    </w:rPr>
  </w:style>
  <w:style w:styleId="Style_46" w:type="paragraph">
    <w:name w:val="Body Text Indent"/>
    <w:basedOn w:val="Style_9"/>
    <w:link w:val="Style_46_ch"/>
    <w:pPr>
      <w:ind w:firstLine="709" w:left="0"/>
      <w:jc w:val="both"/>
    </w:pPr>
  </w:style>
  <w:style w:styleId="Style_46_ch" w:type="character">
    <w:name w:val="Body Text Indent"/>
    <w:basedOn w:val="Style_9_ch"/>
    <w:link w:val="Style_46"/>
  </w:style>
  <w:style w:styleId="Style_47" w:type="paragraph">
    <w:name w:val="heading 2"/>
    <w:basedOn w:val="Style_9"/>
    <w:next w:val="Style_9"/>
    <w:link w:val="Style_47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7_ch" w:type="character">
    <w:name w:val="heading 2"/>
    <w:basedOn w:val="Style_9_ch"/>
    <w:link w:val="Style_47"/>
    <w:rPr>
      <w:rFonts w:ascii="Cambria" w:hAnsi="Cambria"/>
      <w:b w:val="1"/>
      <w:i w:val="1"/>
      <w:sz w:val="28"/>
    </w:rPr>
  </w:style>
  <w:style w:default="1" w:styleId="Style_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8" w:type="table">
    <w:name w:val="Table Grid"/>
    <w:basedOn w:val="Style_7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2024-01-25T09:14:39Z</dcterms:modified>
</cp:coreProperties>
</file>