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29.12.2023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236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                                                    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«Развитие культу</w:t>
      </w:r>
      <w:r>
        <w:rPr>
          <w:sz w:val="28"/>
        </w:rPr>
        <w:t xml:space="preserve">ры 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 xml:space="preserve"> 2023 года</w:t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26.12.2023 №26)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10000000">
      <w:pPr>
        <w:rPr>
          <w:b w:val="0"/>
          <w:sz w:val="28"/>
        </w:rPr>
      </w:pP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2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3000000">
      <w:pPr>
        <w:rPr>
          <w:sz w:val="28"/>
        </w:rPr>
      </w:pP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культуры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</w:t>
      </w:r>
      <w:r>
        <w:rPr>
          <w:sz w:val="28"/>
        </w:rPr>
        <w:t xml:space="preserve">я </w:t>
      </w:r>
      <w:r>
        <w:rPr>
          <w:sz w:val="28"/>
        </w:rPr>
        <w:t>к настоящему постановлению.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6000000">
      <w:pPr>
        <w:ind w:firstLine="567" w:left="0"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В.Н. Тимофеев</w:t>
      </w:r>
    </w:p>
    <w:p w14:paraId="1B000000">
      <w:pPr>
        <w:sectPr>
          <w:footerReference r:id="rId1" w:type="default"/>
          <w:pgSz w:h="16840" w:orient="portrait" w:w="11907"/>
          <w:pgMar w:bottom="709" w:footer="720" w:gutter="0" w:header="720" w:left="1276" w:right="567" w:top="709"/>
        </w:sectPr>
      </w:pPr>
    </w:p>
    <w:p w14:paraId="1C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D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E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</w:p>
    <w:p w14:paraId="1F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29.12.2023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236</w:t>
      </w:r>
    </w:p>
    <w:p w14:paraId="20000000">
      <w:pPr>
        <w:ind w:firstLine="0" w:left="8505"/>
        <w:jc w:val="center"/>
        <w:rPr>
          <w:sz w:val="26"/>
        </w:rPr>
      </w:pPr>
    </w:p>
    <w:p w14:paraId="21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культуры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4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691"/>
        <w:gridCol w:w="1480"/>
        <w:gridCol w:w="2153"/>
        <w:gridCol w:w="1345"/>
        <w:gridCol w:w="1346"/>
        <w:gridCol w:w="1749"/>
        <w:gridCol w:w="1212"/>
        <w:gridCol w:w="1077"/>
        <w:gridCol w:w="1345"/>
      </w:tblGrid>
      <w:tr>
        <w:trPr>
          <w:trHeight w:hRule="atLeast" w:val="845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тов,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3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2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z w:val="24"/>
              </w:rPr>
              <w:t>ма «Развитие культуры Елизаветинского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Субсидии на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ние деятельности кул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туры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Субсидии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ляются согласно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4946,2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4946,2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4924,4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на сумму тыс.руб.</w:t>
            </w:r>
          </w:p>
        </w:tc>
      </w:tr>
      <w:tr>
        <w:trPr>
          <w:trHeight w:hRule="atLeast" w:val="27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4946,2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4946,2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4924,4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4924,4</w:t>
            </w:r>
          </w:p>
        </w:tc>
      </w:tr>
    </w:tbl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6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57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sectPr>
      <w:footerReference r:id="rId3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Strong"/>
    <w:link w:val="Style_11_ch"/>
    <w:rPr>
      <w:b w:val="1"/>
    </w:rPr>
  </w:style>
  <w:style w:styleId="Style_11_ch" w:type="character">
    <w:name w:val="Strong"/>
    <w:link w:val="Style_11"/>
    <w:rPr>
      <w:b w:val="1"/>
    </w:rPr>
  </w:style>
  <w:style w:styleId="Style_12" w:type="paragraph">
    <w:name w:val="List Paragraph"/>
    <w:basedOn w:val="Style_9"/>
    <w:link w:val="Style_12_ch"/>
    <w:pPr>
      <w:ind w:firstLine="0" w:left="720"/>
    </w:pPr>
  </w:style>
  <w:style w:styleId="Style_12_ch" w:type="character">
    <w:name w:val="List Paragraph"/>
    <w:basedOn w:val="Style_9_ch"/>
    <w:link w:val="Style_12"/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Normal (Web)"/>
    <w:basedOn w:val="Style_9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Normal (Web)"/>
    <w:basedOn w:val="Style_9_ch"/>
    <w:link w:val="Style_14"/>
    <w:rPr>
      <w:sz w:val="24"/>
    </w:rPr>
  </w:style>
  <w:style w:styleId="Style_15" w:type="paragraph">
    <w:name w:val="toc 6"/>
    <w:next w:val="Style_9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9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header"/>
    <w:basedOn w:val="Style_9"/>
    <w:link w:val="Style_18_ch"/>
    <w:pPr>
      <w:tabs>
        <w:tab w:leader="none" w:pos="4153" w:val="center"/>
        <w:tab w:leader="none" w:pos="8306" w:val="right"/>
      </w:tabs>
      <w:ind/>
    </w:pPr>
  </w:style>
  <w:style w:styleId="Style_18_ch" w:type="character">
    <w:name w:val="header"/>
    <w:basedOn w:val="Style_9_ch"/>
    <w:link w:val="Style_18"/>
  </w:style>
  <w:style w:styleId="Style_19" w:type="paragraph">
    <w:name w:val="Гипертекстовая ссылка"/>
    <w:link w:val="Style_19_ch"/>
    <w:rPr>
      <w:color w:val="000000"/>
      <w:sz w:val="26"/>
    </w:rPr>
  </w:style>
  <w:style w:styleId="Style_19_ch" w:type="character">
    <w:name w:val="Гипертекстовая ссылка"/>
    <w:link w:val="Style_19"/>
    <w:rPr>
      <w:color w:val="000000"/>
      <w:sz w:val="26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0" w:type="paragraph">
    <w:name w:val="Знак1"/>
    <w:basedOn w:val="Style_9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"/>
    <w:basedOn w:val="Style_9_ch"/>
    <w:link w:val="Style_20"/>
    <w:rPr>
      <w:rFonts w:ascii="Tahoma" w:hAnsi="Tahoma"/>
    </w:rPr>
  </w:style>
  <w:style w:styleId="Style_21" w:type="paragraph">
    <w:name w:val="Postan"/>
    <w:basedOn w:val="Style_9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9_ch"/>
    <w:link w:val="Style_21"/>
    <w:rPr>
      <w:sz w:val="28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23" w:type="paragraph">
    <w:name w:val="Знак11"/>
    <w:basedOn w:val="Style_9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1"/>
    <w:basedOn w:val="Style_9_ch"/>
    <w:link w:val="Style_23"/>
    <w:rPr>
      <w:rFonts w:ascii="Tahoma" w:hAnsi="Tahoma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4" w:type="paragraph">
    <w:name w:val="Body Text Indent 3"/>
    <w:basedOn w:val="Style_9"/>
    <w:link w:val="Style_24_ch"/>
    <w:pPr>
      <w:spacing w:after="120"/>
      <w:ind w:firstLine="0" w:left="283"/>
    </w:pPr>
    <w:rPr>
      <w:sz w:val="16"/>
    </w:rPr>
  </w:style>
  <w:style w:styleId="Style_24_ch" w:type="character">
    <w:name w:val="Body Text Indent 3"/>
    <w:basedOn w:val="Style_9_ch"/>
    <w:link w:val="Style_24"/>
    <w:rPr>
      <w:sz w:val="16"/>
    </w:rPr>
  </w:style>
  <w:style w:styleId="Style_25" w:type="paragraph">
    <w:name w:val="toc 3"/>
    <w:next w:val="Style_9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Balloon Text"/>
    <w:basedOn w:val="Style_9"/>
    <w:link w:val="Style_26_ch"/>
    <w:rPr>
      <w:rFonts w:ascii="Tahoma" w:hAnsi="Tahoma"/>
      <w:sz w:val="16"/>
    </w:rPr>
  </w:style>
  <w:style w:styleId="Style_26_ch" w:type="character">
    <w:name w:val="Balloon Text"/>
    <w:basedOn w:val="Style_9_ch"/>
    <w:link w:val="Style_26"/>
    <w:rPr>
      <w:rFonts w:ascii="Tahoma" w:hAnsi="Tahoma"/>
      <w:sz w:val="16"/>
    </w:rPr>
  </w:style>
  <w:style w:styleId="Style_27" w:type="paragraph">
    <w:name w:val="heading 5"/>
    <w:next w:val="Style_9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No Spacing"/>
    <w:link w:val="Style_28_ch"/>
    <w:rPr>
      <w:rFonts w:ascii="Calibri" w:hAnsi="Calibri"/>
      <w:sz w:val="22"/>
    </w:rPr>
  </w:style>
  <w:style w:styleId="Style_28_ch" w:type="character">
    <w:name w:val="No Spacing"/>
    <w:link w:val="Style_28"/>
    <w:rPr>
      <w:rFonts w:ascii="Calibri" w:hAnsi="Calibri"/>
      <w:sz w:val="22"/>
    </w:rPr>
  </w:style>
  <w:style w:styleId="Style_29" w:type="paragraph">
    <w:name w:val="heading 1"/>
    <w:basedOn w:val="Style_9"/>
    <w:next w:val="Style_9"/>
    <w:link w:val="Style_29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9_ch" w:type="character">
    <w:name w:val="heading 1"/>
    <w:basedOn w:val="Style_9_ch"/>
    <w:link w:val="Style_29"/>
    <w:rPr>
      <w:rFonts w:ascii="AG Souvenir" w:hAnsi="AG Souvenir"/>
      <w:b w:val="1"/>
      <w:spacing w:val="38"/>
      <w:sz w:val="28"/>
    </w:rPr>
  </w:style>
  <w:style w:styleId="Style_30" w:type="paragraph">
    <w:name w:val="Body text"/>
    <w:link w:val="Style_30_ch"/>
    <w:rPr>
      <w:rFonts w:ascii="Book Antiqua" w:hAnsi="Book Antiqua"/>
      <w:color w:val="000000"/>
      <w:spacing w:val="0"/>
      <w:sz w:val="29"/>
      <w:u w:val="none"/>
    </w:rPr>
  </w:style>
  <w:style w:styleId="Style_30_ch" w:type="character">
    <w:name w:val="Body text"/>
    <w:link w:val="Style_30"/>
    <w:rPr>
      <w:rFonts w:ascii="Book Antiqua" w:hAnsi="Book Antiqua"/>
      <w:color w:val="000000"/>
      <w:spacing w:val="0"/>
      <w:sz w:val="29"/>
      <w:u w:val="none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9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36" w:type="paragraph">
    <w:name w:val="toc 8"/>
    <w:next w:val="Style_9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Body Text Indent"/>
    <w:basedOn w:val="Style_9"/>
    <w:link w:val="Style_37_ch"/>
    <w:pPr>
      <w:ind w:firstLine="709" w:left="0"/>
      <w:jc w:val="both"/>
    </w:pPr>
  </w:style>
  <w:style w:styleId="Style_37_ch" w:type="character">
    <w:name w:val="Body Text Indent"/>
    <w:basedOn w:val="Style_9_ch"/>
    <w:link w:val="Style_37"/>
  </w:style>
  <w:style w:styleId="Style_38" w:type="paragraph">
    <w:name w:val="Body Text"/>
    <w:basedOn w:val="Style_9"/>
    <w:link w:val="Style_38_ch"/>
  </w:style>
  <w:style w:styleId="Style_38_ch" w:type="character">
    <w:name w:val="Body Text"/>
    <w:basedOn w:val="Style_9_ch"/>
    <w:link w:val="Style_38"/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Нормальный (таблица)"/>
    <w:basedOn w:val="Style_9"/>
    <w:next w:val="Style_9"/>
    <w:link w:val="Style_40_ch"/>
    <w:pPr>
      <w:widowControl w:val="0"/>
      <w:ind/>
      <w:jc w:val="both"/>
    </w:pPr>
    <w:rPr>
      <w:rFonts w:ascii="Arial" w:hAnsi="Arial"/>
      <w:sz w:val="24"/>
    </w:rPr>
  </w:style>
  <w:style w:styleId="Style_40_ch" w:type="character">
    <w:name w:val="Нормальный (таблица)"/>
    <w:basedOn w:val="Style_9_ch"/>
    <w:link w:val="Style_40"/>
    <w:rPr>
      <w:rFonts w:ascii="Arial" w:hAnsi="Arial"/>
      <w:sz w:val="24"/>
    </w:rPr>
  </w:style>
  <w:style w:styleId="Style_41" w:type="paragraph">
    <w:name w:val="Основной текст5"/>
    <w:basedOn w:val="Style_9"/>
    <w:link w:val="Style_41_ch"/>
    <w:pPr>
      <w:widowControl w:val="0"/>
      <w:spacing w:line="202" w:lineRule="exact"/>
      <w:ind/>
    </w:pPr>
    <w:rPr>
      <w:sz w:val="18"/>
    </w:rPr>
  </w:style>
  <w:style w:styleId="Style_41_ch" w:type="character">
    <w:name w:val="Основной текст5"/>
    <w:basedOn w:val="Style_9_ch"/>
    <w:link w:val="Style_41"/>
    <w:rPr>
      <w:sz w:val="1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3" w:type="paragraph">
    <w:name w:val="heading 4"/>
    <w:basedOn w:val="Style_9"/>
    <w:next w:val="Style_9"/>
    <w:link w:val="Style_43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3_ch" w:type="character">
    <w:name w:val="heading 4"/>
    <w:basedOn w:val="Style_9_ch"/>
    <w:link w:val="Style_43"/>
    <w:rPr>
      <w:rFonts w:ascii="Calibri" w:hAnsi="Calibri"/>
      <w:b w:val="1"/>
      <w:sz w:val="28"/>
    </w:rPr>
  </w:style>
  <w:style w:styleId="Style_44" w:type="paragraph">
    <w:name w:val="Font Style23"/>
    <w:link w:val="Style_44_ch"/>
    <w:rPr>
      <w:rFonts w:ascii="Times New Roman" w:hAnsi="Times New Roman"/>
      <w:sz w:val="22"/>
    </w:rPr>
  </w:style>
  <w:style w:styleId="Style_44_ch" w:type="character">
    <w:name w:val="Font Style23"/>
    <w:link w:val="Style_44"/>
    <w:rPr>
      <w:rFonts w:ascii="Times New Roman" w:hAnsi="Times New Roman"/>
      <w:sz w:val="22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45" w:type="paragraph">
    <w:name w:val="Основной текст1"/>
    <w:link w:val="Style_45_ch"/>
    <w:rPr>
      <w:rFonts w:ascii="Courier New" w:hAnsi="Courier New"/>
      <w:color w:val="000000"/>
      <w:spacing w:val="0"/>
      <w:sz w:val="18"/>
      <w:highlight w:val="white"/>
    </w:rPr>
  </w:style>
  <w:style w:styleId="Style_45_ch" w:type="character">
    <w:name w:val="Основной текст1"/>
    <w:link w:val="Style_45"/>
    <w:rPr>
      <w:rFonts w:ascii="Courier New" w:hAnsi="Courier New"/>
      <w:color w:val="000000"/>
      <w:spacing w:val="0"/>
      <w:sz w:val="18"/>
      <w:highlight w:val="white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Отчетный"/>
    <w:basedOn w:val="Style_9"/>
    <w:link w:val="Style_47_ch"/>
    <w:pPr>
      <w:spacing w:after="120" w:line="360" w:lineRule="auto"/>
      <w:ind w:firstLine="720" w:left="0"/>
      <w:jc w:val="both"/>
    </w:pPr>
    <w:rPr>
      <w:sz w:val="26"/>
    </w:rPr>
  </w:style>
  <w:style w:styleId="Style_47_ch" w:type="character">
    <w:name w:val="Отчетный"/>
    <w:basedOn w:val="Style_9_ch"/>
    <w:link w:val="Style_47"/>
    <w:rPr>
      <w:sz w:val="26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2024-08-31T08:16:13Z</dcterms:modified>
</cp:coreProperties>
</file>