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_____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>сельского поселения на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2014-203</w:t>
      </w:r>
      <w:r>
        <w:rPr>
          <w:sz w:val="28"/>
        </w:rPr>
        <w:t>0 годы»</w:t>
      </w:r>
      <w:r>
        <w:rPr>
          <w:sz w:val="28"/>
        </w:rPr>
        <w:t xml:space="preserve"> за</w:t>
      </w:r>
      <w:r>
        <w:rPr>
          <w:sz w:val="28"/>
        </w:rPr>
        <w:t xml:space="preserve"> 2022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27.12.2022 </w:t>
      </w:r>
      <w:r>
        <w:rPr>
          <w:rFonts w:ascii="Times New Roman" w:hAnsi="Times New Roman"/>
          <w:b w:val="0"/>
          <w:sz w:val="28"/>
        </w:rPr>
        <w:t>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10000000">
      <w:pPr>
        <w:pStyle w:val="Style_5"/>
        <w:widowControl w:val="1"/>
        <w:ind/>
        <w:jc w:val="both"/>
        <w:rPr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A000000">
      <w:pPr>
        <w:sectPr>
          <w:footerReference r:id="rId3" w:type="default"/>
          <w:pgSz w:h="16840" w:orient="portrait" w:w="11907"/>
          <w:pgMar w:bottom="709" w:footer="720" w:gutter="0" w:header="720" w:left="1276" w:right="567" w:top="709"/>
        </w:sectPr>
      </w:pPr>
    </w:p>
    <w:p w14:paraId="1B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>к  проекту постановления</w:t>
      </w:r>
      <w:r>
        <w:rPr>
          <w:sz w:val="26"/>
        </w:rPr>
        <w:t xml:space="preserve"> администрации Елизаветинского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</w:t>
      </w:r>
      <w:r>
        <w:rPr>
          <w:sz w:val="26"/>
        </w:rPr>
        <w:t>2022 г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F000000">
      <w:pPr>
        <w:ind w:firstLine="0" w:left="8505"/>
        <w:jc w:val="center"/>
        <w:rPr>
          <w:sz w:val="26"/>
        </w:rPr>
      </w:pPr>
    </w:p>
    <w:p w14:paraId="20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1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на 2014-20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3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годы»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4384,3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4384,3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4384,3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4384,3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4384,3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4384,3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4384,3</w:t>
            </w:r>
          </w:p>
        </w:tc>
      </w:tr>
    </w:tbl>
    <w:p w14:paraId="52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9"/>
    <w:link w:val="Style_15_ch"/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header"/>
    <w:basedOn w:val="Style_9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9_ch"/>
    <w:link w:val="Style_16"/>
  </w:style>
  <w:style w:styleId="Style_17" w:type="paragraph">
    <w:name w:val="Body Text Indent"/>
    <w:basedOn w:val="Style_9"/>
    <w:link w:val="Style_17_ch"/>
    <w:pPr>
      <w:ind w:firstLine="709" w:left="0"/>
      <w:jc w:val="both"/>
    </w:pPr>
  </w:style>
  <w:style w:styleId="Style_17_ch" w:type="character">
    <w:name w:val="Body Text Indent"/>
    <w:basedOn w:val="Style_9_ch"/>
    <w:link w:val="Style_17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9" w:type="paragraph">
    <w:name w:val="Body Text"/>
    <w:basedOn w:val="Style_9"/>
    <w:link w:val="Style_19_ch"/>
  </w:style>
  <w:style w:styleId="Style_19_ch" w:type="character">
    <w:name w:val="Body Text"/>
    <w:basedOn w:val="Style_9_ch"/>
    <w:link w:val="Style_19"/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Гипертекстовая ссылка"/>
    <w:link w:val="Style_24_ch"/>
    <w:rPr>
      <w:color w:val="000000"/>
      <w:sz w:val="26"/>
    </w:rPr>
  </w:style>
  <w:style w:styleId="Style_24_ch" w:type="character">
    <w:name w:val="Гипертекстовая ссылка"/>
    <w:link w:val="Style_24"/>
    <w:rPr>
      <w:color w:val="000000"/>
      <w:sz w:val="26"/>
    </w:rPr>
  </w:style>
  <w:style w:styleId="Style_25" w:type="paragraph">
    <w:name w:val="Основной текст5"/>
    <w:basedOn w:val="Style_9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9_ch"/>
    <w:link w:val="Style_25"/>
    <w:rPr>
      <w:sz w:val="1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Body Text Indent 3"/>
    <w:basedOn w:val="Style_9"/>
    <w:link w:val="Style_28_ch"/>
    <w:pPr>
      <w:spacing w:after="120"/>
      <w:ind w:firstLine="0" w:left="283"/>
    </w:pPr>
    <w:rPr>
      <w:sz w:val="16"/>
    </w:rPr>
  </w:style>
  <w:style w:styleId="Style_28_ch" w:type="character">
    <w:name w:val="Body Text Indent 3"/>
    <w:basedOn w:val="Style_9_ch"/>
    <w:link w:val="Style_28"/>
    <w:rPr>
      <w:sz w:val="16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9" w:type="paragraph">
    <w:name w:val="List Paragraph"/>
    <w:basedOn w:val="Style_9"/>
    <w:link w:val="Style_29_ch"/>
    <w:pPr>
      <w:ind w:firstLine="0" w:left="720"/>
    </w:pPr>
  </w:style>
  <w:style w:styleId="Style_29_ch" w:type="character">
    <w:name w:val="List Paragraph"/>
    <w:basedOn w:val="Style_9_ch"/>
    <w:link w:val="Style_29"/>
  </w:style>
  <w:style w:styleId="Style_30" w:type="paragraph">
    <w:name w:val="Знак1"/>
    <w:basedOn w:val="Style_9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1"/>
    <w:basedOn w:val="Style_9_ch"/>
    <w:link w:val="Style_30"/>
    <w:rPr>
      <w:rFonts w:ascii="Tahoma" w:hAnsi="Tahoma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Нормальный (таблица)"/>
    <w:basedOn w:val="Style_9"/>
    <w:next w:val="Style_9"/>
    <w:link w:val="Style_35_ch"/>
    <w:pPr>
      <w:widowControl w:val="0"/>
      <w:ind/>
      <w:jc w:val="both"/>
    </w:pPr>
    <w:rPr>
      <w:rFonts w:ascii="Arial" w:hAnsi="Arial"/>
      <w:sz w:val="24"/>
    </w:rPr>
  </w:style>
  <w:style w:styleId="Style_35_ch" w:type="character">
    <w:name w:val="Нормальный (таблица)"/>
    <w:basedOn w:val="Style_9_ch"/>
    <w:link w:val="Style_35"/>
    <w:rPr>
      <w:rFonts w:ascii="Arial" w:hAnsi="Arial"/>
      <w:sz w:val="24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Postan"/>
    <w:basedOn w:val="Style_9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9_ch"/>
    <w:link w:val="Style_37"/>
    <w:rPr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Отчетный"/>
    <w:basedOn w:val="Style_9"/>
    <w:link w:val="Style_40_ch"/>
    <w:pPr>
      <w:spacing w:after="120" w:line="360" w:lineRule="auto"/>
      <w:ind w:firstLine="720" w:left="0"/>
      <w:jc w:val="both"/>
    </w:pPr>
    <w:rPr>
      <w:sz w:val="26"/>
    </w:rPr>
  </w:style>
  <w:style w:styleId="Style_40_ch" w:type="character">
    <w:name w:val="Отчетный"/>
    <w:basedOn w:val="Style_9_ch"/>
    <w:link w:val="Style_40"/>
    <w:rPr>
      <w:sz w:val="2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1" w:type="paragraph">
    <w:name w:val="Normal (Web)"/>
    <w:basedOn w:val="Style_9"/>
    <w:link w:val="Style_41_ch"/>
    <w:pPr>
      <w:spacing w:afterAutospacing="on" w:beforeAutospacing="on"/>
      <w:ind/>
    </w:pPr>
    <w:rPr>
      <w:sz w:val="24"/>
    </w:rPr>
  </w:style>
  <w:style w:styleId="Style_41_ch" w:type="character">
    <w:name w:val="Normal (Web)"/>
    <w:basedOn w:val="Style_9_ch"/>
    <w:link w:val="Style_41"/>
    <w:rPr>
      <w:sz w:val="24"/>
    </w:rPr>
  </w:style>
  <w:style w:styleId="Style_42" w:type="paragraph">
    <w:name w:val="Body text"/>
    <w:link w:val="Style_42_ch"/>
    <w:rPr>
      <w:rFonts w:ascii="Book Antiqua" w:hAnsi="Book Antiqua"/>
      <w:color w:val="000000"/>
      <w:spacing w:val="0"/>
      <w:sz w:val="29"/>
      <w:u w:val="none"/>
    </w:rPr>
  </w:style>
  <w:style w:styleId="Style_42_ch" w:type="character">
    <w:name w:val="Body text"/>
    <w:link w:val="Style_42"/>
    <w:rPr>
      <w:rFonts w:ascii="Book Antiqua" w:hAnsi="Book Antiqua"/>
      <w:color w:val="000000"/>
      <w:spacing w:val="0"/>
      <w:sz w:val="29"/>
      <w:u w:val="none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9_ch"/>
    <w:link w:val="Style_43"/>
    <w:rPr>
      <w:rFonts w:ascii="Calibri" w:hAnsi="Calibri"/>
      <w:b w:val="1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4" w:type="paragraph">
    <w:name w:val="heading 2"/>
    <w:basedOn w:val="Style_9"/>
    <w:next w:val="Style_9"/>
    <w:link w:val="Style_44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9_ch"/>
    <w:link w:val="Style_44"/>
    <w:rPr>
      <w:rFonts w:ascii="Cambria" w:hAnsi="Cambria"/>
      <w:b w:val="1"/>
      <w:i w:val="1"/>
      <w:sz w:val="28"/>
    </w:rPr>
  </w:style>
  <w:style w:styleId="Style_45" w:type="paragraph">
    <w:name w:val="Знак11"/>
    <w:basedOn w:val="Style_9"/>
    <w:link w:val="Style_45_ch"/>
    <w:pPr>
      <w:spacing w:afterAutospacing="on" w:beforeAutospacing="on"/>
      <w:ind/>
    </w:pPr>
    <w:rPr>
      <w:rFonts w:ascii="Tahoma" w:hAnsi="Tahoma"/>
    </w:rPr>
  </w:style>
  <w:style w:styleId="Style_45_ch" w:type="character">
    <w:name w:val="Знак11"/>
    <w:basedOn w:val="Style_9_ch"/>
    <w:link w:val="Style_45"/>
    <w:rPr>
      <w:rFonts w:ascii="Tahoma" w:hAnsi="Tahoma"/>
    </w:rPr>
  </w:style>
  <w:style w:styleId="Style_46" w:type="paragraph">
    <w:name w:val="Основной текст1"/>
    <w:link w:val="Style_46_ch"/>
    <w:rPr>
      <w:rFonts w:ascii="Courier New" w:hAnsi="Courier New"/>
      <w:color w:val="000000"/>
      <w:spacing w:val="0"/>
      <w:sz w:val="18"/>
      <w:highlight w:val="white"/>
    </w:rPr>
  </w:style>
  <w:style w:styleId="Style_46_ch" w:type="character">
    <w:name w:val="Основной текст1"/>
    <w:link w:val="Style_46"/>
    <w:rPr>
      <w:rFonts w:ascii="Courier New" w:hAnsi="Courier New"/>
      <w:color w:val="000000"/>
      <w:spacing w:val="0"/>
      <w:sz w:val="18"/>
      <w:highlight w:val="white"/>
    </w:rPr>
  </w:style>
  <w:style w:styleId="Style_47" w:type="paragraph">
    <w:name w:val="Font Style23"/>
    <w:link w:val="Style_47_ch"/>
    <w:rPr>
      <w:rFonts w:ascii="Times New Roman" w:hAnsi="Times New Roman"/>
      <w:sz w:val="22"/>
    </w:rPr>
  </w:style>
  <w:style w:styleId="Style_47_ch" w:type="character">
    <w:name w:val="Font Style23"/>
    <w:link w:val="Style_47"/>
    <w:rPr>
      <w:rFonts w:ascii="Times New Roman" w:hAnsi="Times New Roman"/>
      <w:sz w:val="22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2023-01-30T13:39:25Z</dcterms:modified>
</cp:coreProperties>
</file>