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37" w:rsidRDefault="00100E37" w:rsidP="00100E37">
      <w:pPr>
        <w:pStyle w:val="a3"/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F44E5" w:rsidRDefault="00EF4C6E">
      <w:pPr>
        <w:pStyle w:val="a3"/>
        <w:shd w:val="clear" w:color="auto" w:fill="FFFFFF"/>
        <w:jc w:val="center"/>
      </w:pPr>
      <w:r>
        <w:rPr>
          <w:b/>
          <w:sz w:val="28"/>
          <w:szCs w:val="28"/>
        </w:rPr>
        <w:t>АДМИНИСТРАЦИЯ ЕЛИЗАВЕТИНСКОГО СЕЛЬСКОГО ПОСЕЛЕНИЯ</w:t>
      </w:r>
    </w:p>
    <w:p w:rsidR="00AF44E5" w:rsidRDefault="00EF4C6E">
      <w:pPr>
        <w:pStyle w:val="a3"/>
        <w:pBdr>
          <w:bottom w:val="single" w:sz="12" w:space="0" w:color="00000A"/>
        </w:pBdr>
        <w:shd w:val="clear" w:color="auto" w:fill="FFFFFF"/>
        <w:jc w:val="center"/>
      </w:pPr>
      <w:r>
        <w:rPr>
          <w:b/>
          <w:sz w:val="28"/>
          <w:szCs w:val="28"/>
        </w:rPr>
        <w:t>АЗОВСКОГО РАЙОНА   РОСТОВСКОЙ ОБЛАСТИ</w:t>
      </w:r>
    </w:p>
    <w:p w:rsidR="00AF44E5" w:rsidRDefault="00AF44E5">
      <w:pPr>
        <w:pStyle w:val="a3"/>
        <w:shd w:val="clear" w:color="auto" w:fill="FFFFFF"/>
        <w:jc w:val="center"/>
      </w:pPr>
    </w:p>
    <w:p w:rsidR="00AF44E5" w:rsidRDefault="00EF4C6E">
      <w:pPr>
        <w:pStyle w:val="a3"/>
        <w:shd w:val="clear" w:color="auto" w:fill="FFFFFF"/>
        <w:jc w:val="center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F44E5" w:rsidRDefault="00AF44E5">
      <w:pPr>
        <w:pStyle w:val="a3"/>
        <w:shd w:val="clear" w:color="auto" w:fill="FFFFFF"/>
        <w:jc w:val="center"/>
      </w:pPr>
    </w:p>
    <w:p w:rsidR="00AF44E5" w:rsidRDefault="00100E37">
      <w:pPr>
        <w:pStyle w:val="a3"/>
        <w:shd w:val="clear" w:color="auto" w:fill="FFFFFF"/>
        <w:ind w:firstLine="708"/>
        <w:jc w:val="both"/>
      </w:pPr>
      <w:r>
        <w:rPr>
          <w:sz w:val="28"/>
        </w:rPr>
        <w:t>_________</w:t>
      </w:r>
      <w:r w:rsidR="00EF4C6E">
        <w:rPr>
          <w:sz w:val="28"/>
        </w:rPr>
        <w:t xml:space="preserve"> 20</w:t>
      </w:r>
      <w:r w:rsidR="00BB3ED2">
        <w:rPr>
          <w:sz w:val="28"/>
        </w:rPr>
        <w:t>20</w:t>
      </w:r>
      <w:r w:rsidR="00EF4C6E">
        <w:rPr>
          <w:sz w:val="28"/>
        </w:rPr>
        <w:t xml:space="preserve"> года                                                                 №  </w:t>
      </w:r>
      <w:r>
        <w:rPr>
          <w:sz w:val="28"/>
        </w:rPr>
        <w:t>_____</w:t>
      </w:r>
    </w:p>
    <w:p w:rsidR="00AF44E5" w:rsidRDefault="00EF4C6E">
      <w:pPr>
        <w:pStyle w:val="a3"/>
        <w:shd w:val="clear" w:color="auto" w:fill="FFFFFF"/>
        <w:jc w:val="center"/>
      </w:pPr>
      <w:r>
        <w:rPr>
          <w:sz w:val="28"/>
        </w:rPr>
        <w:t xml:space="preserve">х. </w:t>
      </w:r>
      <w:proofErr w:type="spellStart"/>
      <w:r>
        <w:rPr>
          <w:sz w:val="28"/>
        </w:rPr>
        <w:t>Обуховка</w:t>
      </w:r>
      <w:proofErr w:type="spellEnd"/>
    </w:p>
    <w:p w:rsidR="00AF44E5" w:rsidRDefault="00AF44E5">
      <w:pPr>
        <w:pStyle w:val="a3"/>
        <w:shd w:val="clear" w:color="auto" w:fill="FFFFFF"/>
        <w:jc w:val="center"/>
      </w:pPr>
    </w:p>
    <w:p w:rsidR="00AF44E5" w:rsidRDefault="00AF44E5">
      <w:pPr>
        <w:pStyle w:val="1"/>
        <w:shd w:val="clear" w:color="auto" w:fill="FFFFFF"/>
      </w:pPr>
    </w:p>
    <w:p w:rsidR="00AF44E5" w:rsidRDefault="00EF4C6E" w:rsidP="00BB3ED2">
      <w:pPr>
        <w:pStyle w:val="1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Об утверждении предварительных  итогов</w:t>
      </w:r>
    </w:p>
    <w:p w:rsidR="00AF44E5" w:rsidRDefault="00EF4C6E" w:rsidP="00BB3ED2">
      <w:pPr>
        <w:pStyle w:val="1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Елизаветинского </w:t>
      </w:r>
    </w:p>
    <w:p w:rsidR="00AF44E5" w:rsidRDefault="00EF4C6E" w:rsidP="00BB3ED2">
      <w:pPr>
        <w:pStyle w:val="1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сельс</w:t>
      </w:r>
      <w:r w:rsidR="00BB3ED2">
        <w:rPr>
          <w:rFonts w:ascii="Times New Roman" w:hAnsi="Times New Roman" w:cs="Times New Roman"/>
          <w:sz w:val="28"/>
          <w:szCs w:val="28"/>
        </w:rPr>
        <w:t>кого поселения за 7 месяцев 2020</w:t>
      </w:r>
      <w:r>
        <w:rPr>
          <w:rFonts w:ascii="Times New Roman" w:hAnsi="Times New Roman" w:cs="Times New Roman"/>
          <w:sz w:val="28"/>
          <w:szCs w:val="28"/>
        </w:rPr>
        <w:t xml:space="preserve">года и ожидаемых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итогах</w:t>
      </w:r>
      <w:proofErr w:type="gramEnd"/>
    </w:p>
    <w:p w:rsidR="00AF44E5" w:rsidRDefault="00EF4C6E" w:rsidP="00BB3ED2">
      <w:pPr>
        <w:pStyle w:val="1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Елизаветинского</w:t>
      </w:r>
    </w:p>
    <w:p w:rsidR="00AF44E5" w:rsidRDefault="00BB3ED2" w:rsidP="00BB3ED2">
      <w:pPr>
        <w:pStyle w:val="1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сельского поселения  за 2020</w:t>
      </w:r>
      <w:r w:rsidR="00EF4C6E">
        <w:rPr>
          <w:rFonts w:ascii="Times New Roman" w:hAnsi="Times New Roman" w:cs="Times New Roman"/>
          <w:sz w:val="28"/>
          <w:szCs w:val="28"/>
        </w:rPr>
        <w:t>год</w:t>
      </w:r>
    </w:p>
    <w:p w:rsidR="00AF44E5" w:rsidRDefault="00AF44E5" w:rsidP="00BB3ED2">
      <w:pPr>
        <w:pStyle w:val="1"/>
        <w:shd w:val="clear" w:color="auto" w:fill="FFFFFF"/>
        <w:spacing w:after="0"/>
      </w:pPr>
    </w:p>
    <w:p w:rsidR="00AF44E5" w:rsidRPr="00BB3ED2" w:rsidRDefault="00EF4C6E">
      <w:pPr>
        <w:pStyle w:val="1"/>
        <w:shd w:val="clear" w:color="auto" w:fill="FFFFFF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173 Бюджетного кодекса Российской Федерации, Положением о бюджетном процессе в муниципальном образовании Елизаветинского сельское поселение Азовского района, утвержденным решением Собрания депутатов Елизаветинского сельского поселение от 27.12.2017 № 16 «О бюджетном процессе в Елизаветинском сельском поселении»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Елизаветинского сельского поселения </w:t>
      </w:r>
      <w:r w:rsidRPr="00BB3ED2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ru-RU"/>
        </w:rPr>
        <w:t>от 29.06.2018 № 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и сроков составления проекта бюджета Елизаветинского сельского по</w:t>
      </w:r>
      <w:r w:rsidR="00BB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 Азовского района на</w:t>
      </w:r>
      <w:proofErr w:type="gramEnd"/>
      <w:r w:rsidR="00BB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</w:t>
      </w:r>
      <w:r w:rsidR="00BB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 2021 и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годов», </w:t>
      </w: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администрация Елизаветинского сельского поселения постановляет:</w:t>
      </w:r>
    </w:p>
    <w:p w:rsidR="00AF44E5" w:rsidRPr="00BB3ED2" w:rsidRDefault="00EF4C6E" w:rsidP="00BB3ED2">
      <w:pPr>
        <w:pStyle w:val="1"/>
        <w:shd w:val="clear" w:color="auto" w:fill="FFFFFF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1.Утвердить предварительные итоги социально-экономического развития Елизаветинского сельс</w:t>
      </w:r>
      <w:r w:rsidR="00BB3ED2">
        <w:rPr>
          <w:rFonts w:ascii="Times New Roman" w:hAnsi="Times New Roman" w:cs="Times New Roman"/>
          <w:sz w:val="28"/>
          <w:szCs w:val="28"/>
        </w:rPr>
        <w:t>кого поселения за 7 месяцев 2020</w:t>
      </w:r>
      <w:r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</w:t>
      </w:r>
      <w:r w:rsidR="00BB3ED2">
        <w:rPr>
          <w:rFonts w:ascii="Times New Roman" w:hAnsi="Times New Roman" w:cs="Times New Roman"/>
          <w:sz w:val="28"/>
          <w:szCs w:val="28"/>
        </w:rPr>
        <w:t>-экономического развития за 2020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AF44E5" w:rsidRDefault="00BB3ED2" w:rsidP="00BB3ED2">
      <w:pPr>
        <w:pStyle w:val="a3"/>
        <w:shd w:val="clear" w:color="auto" w:fill="FFFFFF"/>
        <w:jc w:val="both"/>
      </w:pPr>
      <w:r w:rsidRPr="00BB3ED2">
        <w:rPr>
          <w:sz w:val="28"/>
          <w:szCs w:val="28"/>
        </w:rPr>
        <w:t xml:space="preserve">    </w:t>
      </w:r>
      <w:r w:rsidR="00EF4C6E">
        <w:rPr>
          <w:sz w:val="28"/>
          <w:szCs w:val="28"/>
        </w:rPr>
        <w:t>2.Представить предварительные итоги социально-экономического развития Елизаветинского сельск</w:t>
      </w:r>
      <w:r>
        <w:rPr>
          <w:sz w:val="28"/>
          <w:szCs w:val="28"/>
        </w:rPr>
        <w:t>ого  поселения за 7 месяцев 2020</w:t>
      </w:r>
      <w:r w:rsidR="00EF4C6E">
        <w:rPr>
          <w:sz w:val="28"/>
          <w:szCs w:val="28"/>
        </w:rPr>
        <w:t xml:space="preserve"> года и ожидаемые итоги социально</w:t>
      </w:r>
      <w:r>
        <w:rPr>
          <w:sz w:val="28"/>
          <w:szCs w:val="28"/>
        </w:rPr>
        <w:t>-экономического развития за 2020</w:t>
      </w:r>
      <w:r w:rsidR="00EF4C6E">
        <w:rPr>
          <w:sz w:val="28"/>
          <w:szCs w:val="28"/>
        </w:rPr>
        <w:t xml:space="preserve"> год в Собрание депутатов Елизаветинского сельского поселения  одновременно с проектом   бюджета Елизаветинского сельского по</w:t>
      </w:r>
      <w:r>
        <w:rPr>
          <w:sz w:val="28"/>
          <w:szCs w:val="28"/>
        </w:rPr>
        <w:t>селения Азовского района на 2021 год и на плановый период 2021 и 2022</w:t>
      </w:r>
      <w:r w:rsidR="00EF4C6E">
        <w:rPr>
          <w:sz w:val="28"/>
          <w:szCs w:val="28"/>
        </w:rPr>
        <w:t xml:space="preserve"> гг</w:t>
      </w:r>
      <w:proofErr w:type="gramStart"/>
      <w:r w:rsidR="00EF4C6E">
        <w:rPr>
          <w:sz w:val="28"/>
          <w:szCs w:val="28"/>
        </w:rPr>
        <w:t>..</w:t>
      </w:r>
      <w:proofErr w:type="gramEnd"/>
    </w:p>
    <w:p w:rsidR="00AF44E5" w:rsidRDefault="00BB3ED2" w:rsidP="00BB3ED2">
      <w:pPr>
        <w:pStyle w:val="1"/>
        <w:shd w:val="clear" w:color="auto" w:fill="FFFFFF"/>
        <w:spacing w:after="0"/>
        <w:jc w:val="both"/>
      </w:pPr>
      <w:r w:rsidRPr="00BB3ED2">
        <w:t xml:space="preserve">       </w:t>
      </w:r>
      <w:r w:rsidR="00EF4C6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с, даты подписания, подлежит размещению на официальном сайте Администрации Елизаветинского сельского поселения по адресу  </w:t>
      </w:r>
      <w:hyperlink r:id="rId4">
        <w:r w:rsidR="00EF4C6E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r w:rsidR="00EF4C6E">
        <w:rPr>
          <w:rStyle w:val="-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-"/>
          <w:rFonts w:ascii="Times New Roman" w:hAnsi="Times New Roman" w:cs="Times New Roman"/>
          <w:sz w:val="28"/>
          <w:szCs w:val="28"/>
          <w:lang w:val="en-US"/>
        </w:rPr>
        <w:t>elizsp</w:t>
      </w:r>
      <w:proofErr w:type="spellEnd"/>
      <w:r w:rsidR="00EF4C6E">
        <w:rPr>
          <w:rStyle w:val="-"/>
          <w:rFonts w:ascii="Times New Roman" w:hAnsi="Times New Roman" w:cs="Times New Roman"/>
          <w:sz w:val="28"/>
          <w:szCs w:val="28"/>
        </w:rPr>
        <w:t>.</w:t>
      </w:r>
      <w:proofErr w:type="spellStart"/>
      <w:r w:rsidR="00EF4C6E">
        <w:rPr>
          <w:rStyle w:val="-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F44E5" w:rsidRPr="00BB3ED2" w:rsidRDefault="00BB3ED2" w:rsidP="00BB3ED2">
      <w:pPr>
        <w:pStyle w:val="a3"/>
        <w:shd w:val="clear" w:color="auto" w:fill="FFFFFF"/>
        <w:jc w:val="both"/>
      </w:pPr>
      <w:r w:rsidRPr="00BB3ED2">
        <w:rPr>
          <w:rFonts w:ascii="Arial" w:eastAsia="Lucida Sans Unicode" w:hAnsi="Arial" w:cs="Mangal"/>
          <w:color w:val="auto"/>
          <w:szCs w:val="24"/>
          <w:lang w:eastAsia="zh-CN" w:bidi="hi-IN"/>
        </w:rPr>
        <w:t xml:space="preserve">   </w:t>
      </w:r>
      <w:r w:rsidR="00EF4C6E">
        <w:rPr>
          <w:sz w:val="28"/>
          <w:szCs w:val="28"/>
        </w:rPr>
        <w:t xml:space="preserve">4. </w:t>
      </w:r>
      <w:proofErr w:type="gramStart"/>
      <w:r w:rsidR="00EF4C6E">
        <w:rPr>
          <w:sz w:val="28"/>
          <w:szCs w:val="28"/>
        </w:rPr>
        <w:t>Контроль за</w:t>
      </w:r>
      <w:proofErr w:type="gramEnd"/>
      <w:r w:rsidR="00EF4C6E">
        <w:rPr>
          <w:sz w:val="28"/>
          <w:szCs w:val="28"/>
        </w:rPr>
        <w:t xml:space="preserve"> выполнением данного постановления</w:t>
      </w:r>
      <w:r>
        <w:rPr>
          <w:sz w:val="28"/>
          <w:szCs w:val="28"/>
        </w:rPr>
        <w:t xml:space="preserve"> оставляю за собой</w:t>
      </w:r>
      <w:r w:rsidRPr="00BB3ED2">
        <w:rPr>
          <w:sz w:val="28"/>
          <w:szCs w:val="28"/>
        </w:rPr>
        <w:t xml:space="preserve"> </w:t>
      </w:r>
    </w:p>
    <w:p w:rsidR="00AF44E5" w:rsidRDefault="00AF44E5">
      <w:pPr>
        <w:pStyle w:val="1"/>
        <w:shd w:val="clear" w:color="auto" w:fill="FFFFFF"/>
        <w:ind w:firstLine="708"/>
      </w:pPr>
    </w:p>
    <w:p w:rsidR="00AF44E5" w:rsidRDefault="00AF44E5">
      <w:pPr>
        <w:pStyle w:val="1"/>
        <w:shd w:val="clear" w:color="auto" w:fill="FFFFFF"/>
        <w:ind w:firstLine="708"/>
      </w:pPr>
    </w:p>
    <w:p w:rsidR="00AF44E5" w:rsidRDefault="00BB3ED2">
      <w:pPr>
        <w:pStyle w:val="a3"/>
        <w:shd w:val="clear" w:color="auto" w:fill="FFFFFF"/>
        <w:ind w:firstLine="708"/>
        <w:jc w:val="both"/>
      </w:pPr>
      <w:r>
        <w:rPr>
          <w:sz w:val="28"/>
          <w:szCs w:val="28"/>
        </w:rPr>
        <w:t>И.о. Главы</w:t>
      </w:r>
      <w:r w:rsidR="00EF4C6E">
        <w:rPr>
          <w:sz w:val="28"/>
          <w:szCs w:val="28"/>
        </w:rPr>
        <w:t xml:space="preserve"> администрации </w:t>
      </w:r>
      <w:proofErr w:type="gramStart"/>
      <w:r w:rsidR="00EF4C6E">
        <w:rPr>
          <w:sz w:val="28"/>
          <w:szCs w:val="28"/>
        </w:rPr>
        <w:t>Елизаветинского</w:t>
      </w:r>
      <w:proofErr w:type="gramEnd"/>
    </w:p>
    <w:p w:rsidR="00AF44E5" w:rsidRDefault="00EF4C6E">
      <w:pPr>
        <w:pStyle w:val="a3"/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сельского поселения:                                                                 </w:t>
      </w:r>
      <w:r w:rsidR="00BB3ED2">
        <w:rPr>
          <w:sz w:val="28"/>
          <w:szCs w:val="28"/>
        </w:rPr>
        <w:t>А.Н. Ирхин</w:t>
      </w:r>
    </w:p>
    <w:p w:rsidR="00AF44E5" w:rsidRDefault="00AF44E5">
      <w:pPr>
        <w:pStyle w:val="1"/>
        <w:shd w:val="clear" w:color="auto" w:fill="FFFFFF"/>
      </w:pPr>
    </w:p>
    <w:p w:rsidR="00BB3ED2" w:rsidRDefault="00BB3ED2" w:rsidP="00BB3ED2">
      <w:pPr>
        <w:pStyle w:val="1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B3ED2" w:rsidRDefault="00BB3ED2">
      <w:pPr>
        <w:pStyle w:val="1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AF44E5" w:rsidRDefault="00EF4C6E" w:rsidP="00BB3ED2">
      <w:pPr>
        <w:pStyle w:val="1"/>
        <w:shd w:val="clear" w:color="auto" w:fill="FFFFFF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AF44E5" w:rsidRDefault="00EF4C6E" w:rsidP="00BB3ED2">
      <w:pPr>
        <w:pStyle w:val="1"/>
        <w:shd w:val="clear" w:color="auto" w:fill="FFFFFF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главы администрации</w:t>
      </w:r>
    </w:p>
    <w:p w:rsidR="00AF44E5" w:rsidRDefault="00EF4C6E" w:rsidP="00BB3ED2">
      <w:pPr>
        <w:pStyle w:val="1"/>
        <w:shd w:val="clear" w:color="auto" w:fill="FFFFFF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Елизаветинского сельского поселения                                                      </w:t>
      </w:r>
    </w:p>
    <w:p w:rsidR="00AF44E5" w:rsidRDefault="00BB3ED2" w:rsidP="00BB3ED2">
      <w:pPr>
        <w:pStyle w:val="1"/>
        <w:shd w:val="clear" w:color="auto" w:fill="FFFFFF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0E3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EF4C6E">
        <w:rPr>
          <w:rFonts w:ascii="Times New Roman" w:hAnsi="Times New Roman" w:cs="Times New Roman"/>
          <w:sz w:val="28"/>
          <w:szCs w:val="28"/>
        </w:rPr>
        <w:t xml:space="preserve">г.  № </w:t>
      </w:r>
      <w:r w:rsidR="00100E37">
        <w:rPr>
          <w:rFonts w:ascii="Times New Roman" w:hAnsi="Times New Roman" w:cs="Times New Roman"/>
          <w:sz w:val="28"/>
          <w:szCs w:val="28"/>
        </w:rPr>
        <w:t>____</w:t>
      </w:r>
    </w:p>
    <w:p w:rsidR="00AF44E5" w:rsidRDefault="00AF44E5" w:rsidP="00BB3ED2">
      <w:pPr>
        <w:pStyle w:val="1"/>
        <w:shd w:val="clear" w:color="auto" w:fill="FFFFFF"/>
        <w:spacing w:after="0"/>
      </w:pPr>
    </w:p>
    <w:p w:rsidR="00AF44E5" w:rsidRDefault="00EF4C6E" w:rsidP="00BB3ED2">
      <w:pPr>
        <w:pStyle w:val="1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Предварительные итоги</w:t>
      </w:r>
    </w:p>
    <w:p w:rsidR="00AF44E5" w:rsidRDefault="00EF4C6E" w:rsidP="00BB3ED2">
      <w:pPr>
        <w:pStyle w:val="1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Елизаветинского </w:t>
      </w:r>
    </w:p>
    <w:p w:rsidR="00AF44E5" w:rsidRDefault="00EF4C6E" w:rsidP="00BB3ED2">
      <w:pPr>
        <w:pStyle w:val="1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сельс</w:t>
      </w:r>
      <w:r w:rsidR="00BB3ED2">
        <w:rPr>
          <w:rFonts w:ascii="Times New Roman" w:hAnsi="Times New Roman" w:cs="Times New Roman"/>
          <w:sz w:val="28"/>
          <w:szCs w:val="28"/>
        </w:rPr>
        <w:t>кого поселения за 7 месяцев 2020</w:t>
      </w:r>
      <w:r>
        <w:rPr>
          <w:rFonts w:ascii="Times New Roman" w:hAnsi="Times New Roman" w:cs="Times New Roman"/>
          <w:sz w:val="28"/>
          <w:szCs w:val="28"/>
        </w:rPr>
        <w:t xml:space="preserve"> года и ожидаемых итоги</w:t>
      </w:r>
    </w:p>
    <w:p w:rsidR="00AF44E5" w:rsidRDefault="00EF4C6E" w:rsidP="00BB3ED2">
      <w:pPr>
        <w:pStyle w:val="1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Елизаветинского</w:t>
      </w:r>
    </w:p>
    <w:p w:rsidR="00AF44E5" w:rsidRDefault="00BB3ED2" w:rsidP="00BB3ED2">
      <w:pPr>
        <w:pStyle w:val="1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за 2020 </w:t>
      </w:r>
      <w:r w:rsidR="00EF4C6E">
        <w:rPr>
          <w:rFonts w:ascii="Times New Roman" w:hAnsi="Times New Roman" w:cs="Times New Roman"/>
          <w:sz w:val="28"/>
          <w:szCs w:val="28"/>
        </w:rPr>
        <w:t>год</w:t>
      </w:r>
    </w:p>
    <w:p w:rsidR="00AF44E5" w:rsidRDefault="00AF44E5" w:rsidP="00BB3ED2">
      <w:pPr>
        <w:pStyle w:val="1"/>
        <w:shd w:val="clear" w:color="auto" w:fill="FFFFFF"/>
        <w:spacing w:after="0"/>
      </w:pP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>За основу при разработке прогноза взяты статистические отчетные данные за истекший год и оперативные данные текущего года,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Основной целью социально-экономического развития Елизаветинского сельского поселения является улучшение качества жизни населения, оценка состояния  и перспектив развития  социально-экономической ситуации  поселения: повышение доходов, качественное повышение  жизненного уровня  населения; создание условий, способствующих росту  благосостояния жителей; реализация комплекса мер  по созданию  благоприятных условий  развития личных подсобных хозяйств населения и малых  форм хозяйствования; </w:t>
      </w:r>
    </w:p>
    <w:p w:rsidR="00AF44E5" w:rsidRDefault="00EF4C6E">
      <w:pPr>
        <w:pStyle w:val="NoSpacing1"/>
        <w:jc w:val="both"/>
      </w:pPr>
      <w:r>
        <w:rPr>
          <w:rFonts w:ascii="Times New Roman" w:hAnsi="Times New Roman"/>
          <w:sz w:val="28"/>
          <w:szCs w:val="28"/>
        </w:rPr>
        <w:t>а также:</w:t>
      </w:r>
    </w:p>
    <w:p w:rsidR="00AF44E5" w:rsidRDefault="00EF4C6E">
      <w:pPr>
        <w:pStyle w:val="NoSpacing1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>- усилить   работу по профилактике безнадзорности, беспризорности, правонарушений  среди несовершеннолетних, профилактике наркомании;</w:t>
      </w:r>
    </w:p>
    <w:p w:rsidR="00AF44E5" w:rsidRDefault="00EF4C6E">
      <w:pPr>
        <w:pStyle w:val="NoSpacing1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- совместно с Центром занятости населения  усилить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мероприятий  по содейс</w:t>
      </w:r>
      <w:r w:rsidR="00BB3ED2">
        <w:rPr>
          <w:rFonts w:ascii="Times New Roman" w:hAnsi="Times New Roman"/>
          <w:sz w:val="28"/>
          <w:szCs w:val="28"/>
        </w:rPr>
        <w:t>твию  занятости населения в 2020 -2022</w:t>
      </w:r>
      <w:r>
        <w:rPr>
          <w:rFonts w:ascii="Times New Roman" w:hAnsi="Times New Roman"/>
          <w:sz w:val="28"/>
          <w:szCs w:val="28"/>
        </w:rPr>
        <w:t>гг.;</w:t>
      </w:r>
    </w:p>
    <w:p w:rsidR="00AF44E5" w:rsidRDefault="00EF4C6E">
      <w:pPr>
        <w:pStyle w:val="NoSpacing1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- активизировать  работу  по государственной регистрации  права собственности на объекты недвижимости, находящиеся в муниципальной собственности;</w:t>
      </w:r>
    </w:p>
    <w:p w:rsidR="00AF44E5" w:rsidRDefault="00EF4C6E">
      <w:pPr>
        <w:pStyle w:val="NoSpacing1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- продолжить  работу по оформлению  невостребованных земель  в муниципальную собственность для дальнейшей продажи  в целях  пополнения  доходной части бюджета поселения.  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>Прогноз социально-экономического развития МО «Елизаветинс</w:t>
      </w:r>
      <w:r w:rsidR="00BB3ED2">
        <w:rPr>
          <w:rFonts w:ascii="Times New Roman" w:hAnsi="Times New Roman"/>
          <w:sz w:val="28"/>
          <w:szCs w:val="28"/>
        </w:rPr>
        <w:t>кое сельское поселение» на  2020-2022</w:t>
      </w:r>
      <w:r>
        <w:rPr>
          <w:rFonts w:ascii="Times New Roman" w:hAnsi="Times New Roman"/>
          <w:sz w:val="28"/>
          <w:szCs w:val="28"/>
        </w:rPr>
        <w:t xml:space="preserve"> годы является ориентиром для формирования бюд</w:t>
      </w:r>
      <w:r w:rsidR="00BB3ED2">
        <w:rPr>
          <w:rFonts w:ascii="Times New Roman" w:hAnsi="Times New Roman"/>
          <w:sz w:val="28"/>
          <w:szCs w:val="28"/>
        </w:rPr>
        <w:t xml:space="preserve">жета сельского поселения на 2021 </w:t>
      </w:r>
      <w:r>
        <w:rPr>
          <w:rFonts w:ascii="Times New Roman" w:hAnsi="Times New Roman"/>
          <w:sz w:val="28"/>
          <w:szCs w:val="28"/>
        </w:rPr>
        <w:t xml:space="preserve">год, а также хозяйствующих субъектов при принятии </w:t>
      </w:r>
      <w:r>
        <w:rPr>
          <w:rFonts w:ascii="Times New Roman" w:hAnsi="Times New Roman"/>
          <w:sz w:val="28"/>
          <w:szCs w:val="28"/>
        </w:rPr>
        <w:lastRenderedPageBreak/>
        <w:t>конкретных решений в области социально-экономической политики.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>Важнейшая задача сельского поселения – это изыскание внутренних резервов для пополнения доходной части местного бюджета поселения.</w:t>
      </w:r>
    </w:p>
    <w:p w:rsidR="00AF44E5" w:rsidRDefault="00AF44E5">
      <w:pPr>
        <w:pStyle w:val="1"/>
        <w:jc w:val="both"/>
      </w:pPr>
    </w:p>
    <w:p w:rsidR="00AF44E5" w:rsidRDefault="00EF4C6E">
      <w:pPr>
        <w:pStyle w:val="a3"/>
        <w:jc w:val="center"/>
      </w:pPr>
      <w:r>
        <w:rPr>
          <w:b/>
          <w:sz w:val="28"/>
          <w:szCs w:val="28"/>
        </w:rPr>
        <w:t>Общая характеристика</w:t>
      </w:r>
    </w:p>
    <w:p w:rsidR="00AF44E5" w:rsidRDefault="00AF44E5">
      <w:pPr>
        <w:pStyle w:val="a3"/>
        <w:jc w:val="center"/>
      </w:pPr>
    </w:p>
    <w:p w:rsidR="00AF44E5" w:rsidRDefault="00EF4C6E">
      <w:pPr>
        <w:pStyle w:val="NoSpacing1"/>
        <w:ind w:firstLine="708"/>
      </w:pPr>
      <w:r>
        <w:rPr>
          <w:rFonts w:ascii="Times New Roman" w:hAnsi="Times New Roman"/>
          <w:sz w:val="28"/>
          <w:szCs w:val="28"/>
        </w:rPr>
        <w:t>Елизаветинское сельское поселение является муниципальным образованием в составе Азовского района. Площадь сельского поселения Елизаветинское составляет  9100 га. и включает в себя 8 населенных пункта</w:t>
      </w:r>
      <w:r>
        <w:rPr>
          <w:rFonts w:ascii="Times New Roman" w:hAnsi="Times New Roman"/>
          <w:sz w:val="28"/>
          <w:szCs w:val="28"/>
          <w:lang w:eastAsia="ru-RU"/>
        </w:rPr>
        <w:t>: ст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лизаветинская,   х.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Обуховка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      х.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Дугино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х.Казачий Ерик, х. Городище, х. Коса,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х.Колузаево,х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Курган, </w:t>
      </w:r>
      <w:r>
        <w:rPr>
          <w:rFonts w:ascii="Times New Roman" w:hAnsi="Times New Roman"/>
          <w:sz w:val="28"/>
          <w:szCs w:val="28"/>
        </w:rPr>
        <w:t xml:space="preserve">где проживает </w:t>
      </w:r>
      <w:r w:rsidR="00BB3ED2">
        <w:rPr>
          <w:rFonts w:ascii="Times New Roman" w:hAnsi="Times New Roman"/>
          <w:sz w:val="28"/>
          <w:szCs w:val="28"/>
        </w:rPr>
        <w:t>по состоянию на 01.01.2018 г. 3900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>На территории поселения осуществляют деятельность около 32 хозяйствующих субъектов разных форм собственности. Из общего числа хозяйствующих субъектов основная доля  приходится на сельское хозяйство,  оптовую и розничную торговлю: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>- ЗАО «Судостроительно-судоремонтный завод «</w:t>
      </w:r>
      <w:proofErr w:type="spellStart"/>
      <w:r>
        <w:rPr>
          <w:rFonts w:ascii="Times New Roman" w:hAnsi="Times New Roman"/>
          <w:sz w:val="28"/>
          <w:szCs w:val="28"/>
        </w:rPr>
        <w:t>Обуховский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/>
          <w:sz w:val="28"/>
          <w:szCs w:val="28"/>
        </w:rPr>
        <w:t>Резон-А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>- ООО «Дельта»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Рыбколхоз</w:t>
      </w:r>
      <w:proofErr w:type="spellEnd"/>
      <w:r>
        <w:rPr>
          <w:rFonts w:ascii="Times New Roman" w:hAnsi="Times New Roman"/>
          <w:sz w:val="28"/>
          <w:szCs w:val="28"/>
        </w:rPr>
        <w:t xml:space="preserve"> им. Ленина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Рыбартель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им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калова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>-  индивидуальные предприниматели.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Социальную инфраструктуру составляют учреждения образования (МБОУ Елизаветинская СОШ, МБОУ </w:t>
      </w:r>
      <w:proofErr w:type="spellStart"/>
      <w:r>
        <w:rPr>
          <w:rFonts w:ascii="Times New Roman" w:hAnsi="Times New Roman"/>
          <w:sz w:val="28"/>
          <w:szCs w:val="28"/>
        </w:rPr>
        <w:t>Обуховская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/>
          <w:sz w:val="28"/>
          <w:szCs w:val="28"/>
        </w:rPr>
        <w:t>Колузаевская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ООШ,  МБДОУ детский сад «Кораблик», МБДОУ детский сад «Радуга»), здравоохранения (Врачебная амбулатория ст. Елизаветинская),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культуры (МБУК СДК х. </w:t>
      </w:r>
      <w:proofErr w:type="spellStart"/>
      <w:r>
        <w:rPr>
          <w:rFonts w:ascii="Times New Roman" w:hAnsi="Times New Roman"/>
          <w:sz w:val="28"/>
          <w:szCs w:val="28"/>
        </w:rPr>
        <w:t>Обуховка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МБУК СДК    х. </w:t>
      </w:r>
      <w:proofErr w:type="spellStart"/>
      <w:r>
        <w:rPr>
          <w:rFonts w:ascii="Times New Roman" w:hAnsi="Times New Roman"/>
          <w:sz w:val="28"/>
          <w:szCs w:val="28"/>
        </w:rPr>
        <w:t>Дугино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поселенческие библиотеки), финансовые услуги отделения почты и связи, торговые объекты. 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>В сельском поселении развита дорожная инфраструктура, имеется стабильное круглогодичное сообщение автомобильным транспортом со всеми населенными пунктами.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eastAsia="ar-SA"/>
        </w:rPr>
        <w:t xml:space="preserve">ля обеспечения комфортного проживания населения, безопасности населения при пользовании автодорогами, а также снижения аварийных и чрезвычайных ситуаций, установлены дорожные знаки, остановочные павильоны; проводится работа по обустройству пешеходных переходов на улицах  населенных пунктов поселения, покос сорной растительности обочин дорог,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грейдирование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грунтовых дорог, ямочный ремонт т.к. кроме природных факторов, износу дорожного покрытия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способствует рост интенсивности движения, увеличение количества автотранспорта, увеличение грузоподъемности автомобилей.</w:t>
      </w:r>
    </w:p>
    <w:p w:rsidR="00AF44E5" w:rsidRDefault="00EF4C6E">
      <w:pPr>
        <w:pStyle w:val="NoSpacing1"/>
        <w:jc w:val="both"/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  <w:t>Проблемы развития сети автомобильных дорог общего пользования будут решаться программными методами.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>В муниципальном образовании в целом складывается сложная демографическая ситуация: снижение и увеличение абсолютных значений  убыли  и прироста населения связаны с естественными движениями населения – смертности и рождаемости. 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муниципального образования.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>Возрастная структура населения будет определяться фактором замещения поколений. В трудоспособный возраст будут продолжать вступать относительно малочисленные поколения людей, рожденных в нестабильные 1990-е годы, а выбывать многочисленные поколения рожденных в послевоенные годы.</w:t>
      </w:r>
    </w:p>
    <w:p w:rsidR="00AF44E5" w:rsidRDefault="00EF4C6E">
      <w:pPr>
        <w:pStyle w:val="NoSpacing1"/>
        <w:jc w:val="both"/>
      </w:pPr>
      <w:r>
        <w:rPr>
          <w:rFonts w:ascii="Times New Roman" w:hAnsi="Times New Roman"/>
          <w:sz w:val="28"/>
          <w:szCs w:val="28"/>
        </w:rPr>
        <w:t xml:space="preserve">   </w:t>
      </w:r>
      <w:r>
        <w:rPr>
          <w:rFonts w:ascii="Times New Roman" w:hAnsi="Times New Roman"/>
          <w:sz w:val="28"/>
          <w:szCs w:val="28"/>
        </w:rPr>
        <w:tab/>
        <w:t xml:space="preserve">Демографический прогноз учитывает действие мер по снижению смертности и стимулированию рождаемости, в том числе выполнение плана мероприятий по реализации демографической политики Российской Федерации, направленного на стабилизацию демографической ситуации. </w:t>
      </w:r>
    </w:p>
    <w:p w:rsidR="00AF44E5" w:rsidRDefault="00EF4C6E">
      <w:pPr>
        <w:pStyle w:val="NoSpacing1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Основная цель семейной политики в Елизаветинском сельском поселении - это материальная поддержка семей при рождении и воспитании детей, поддержка малоимущих семей с детьми, а также создание реальных предпосылок положительной динамики процессов жизнеобеспечения детей в этих семьях.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>Основными направлениями в работе администрации и Совета депутатов Елизаветинск</w:t>
      </w:r>
      <w:r w:rsidR="00BB3ED2">
        <w:rPr>
          <w:rFonts w:ascii="Times New Roman" w:hAnsi="Times New Roman"/>
          <w:sz w:val="28"/>
          <w:szCs w:val="28"/>
        </w:rPr>
        <w:t>ого сельского поселения  на 2020-2022</w:t>
      </w:r>
      <w:r>
        <w:rPr>
          <w:rFonts w:ascii="Times New Roman" w:hAnsi="Times New Roman"/>
          <w:sz w:val="28"/>
          <w:szCs w:val="28"/>
        </w:rPr>
        <w:t xml:space="preserve"> гг. в сфере улучшения демографической ситуации является участие поселения в районных и областных программах социальной поддержки молодых семей, материнства и детства, одиноких матерей, решение вопросов по расширению (строительству) детского сада.</w:t>
      </w:r>
    </w:p>
    <w:p w:rsidR="00AF44E5" w:rsidRDefault="00EF4C6E">
      <w:pPr>
        <w:pStyle w:val="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2019 году прогноз среднегодовой численности населения сельского поселения увеличится по отношению к уровню 2018 года на 6 человек и составит 3600 человек.</w:t>
      </w:r>
    </w:p>
    <w:p w:rsidR="00AF44E5" w:rsidRDefault="00AF44E5">
      <w:pPr>
        <w:pStyle w:val="a3"/>
        <w:jc w:val="both"/>
      </w:pPr>
    </w:p>
    <w:tbl>
      <w:tblPr>
        <w:tblW w:w="10466" w:type="dxa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752"/>
        <w:gridCol w:w="952"/>
        <w:gridCol w:w="1150"/>
        <w:gridCol w:w="1431"/>
        <w:gridCol w:w="1628"/>
        <w:gridCol w:w="1727"/>
        <w:gridCol w:w="1826"/>
      </w:tblGrid>
      <w:tr w:rsidR="00AF44E5"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both"/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both"/>
            </w:pPr>
            <w:r>
              <w:rPr>
                <w:b/>
                <w:sz w:val="28"/>
                <w:szCs w:val="28"/>
              </w:rPr>
              <w:t>2016 год отчет</w:t>
            </w: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both"/>
            </w:pPr>
            <w:r>
              <w:rPr>
                <w:b/>
                <w:sz w:val="28"/>
                <w:szCs w:val="28"/>
              </w:rPr>
              <w:t>2017 год отчет</w:t>
            </w: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both"/>
            </w:pPr>
            <w:r>
              <w:rPr>
                <w:b/>
                <w:sz w:val="28"/>
                <w:szCs w:val="28"/>
              </w:rPr>
              <w:t>2018 прогноз</w:t>
            </w:r>
          </w:p>
        </w:tc>
        <w:tc>
          <w:tcPr>
            <w:tcW w:w="7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both"/>
            </w:pPr>
            <w:r>
              <w:rPr>
                <w:b/>
                <w:sz w:val="28"/>
                <w:szCs w:val="28"/>
              </w:rPr>
              <w:t>2019 прогноз</w:t>
            </w:r>
          </w:p>
        </w:tc>
        <w:tc>
          <w:tcPr>
            <w:tcW w:w="8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both"/>
            </w:pPr>
            <w:r>
              <w:rPr>
                <w:b/>
                <w:sz w:val="28"/>
                <w:szCs w:val="28"/>
              </w:rPr>
              <w:t>2020 прогноз</w:t>
            </w:r>
          </w:p>
        </w:tc>
        <w:tc>
          <w:tcPr>
            <w:tcW w:w="10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both"/>
            </w:pPr>
            <w:r>
              <w:rPr>
                <w:b/>
                <w:sz w:val="28"/>
                <w:szCs w:val="28"/>
              </w:rPr>
              <w:t>2021</w:t>
            </w:r>
          </w:p>
          <w:p w:rsidR="00AF44E5" w:rsidRDefault="00EF4C6E">
            <w:pPr>
              <w:pStyle w:val="a3"/>
              <w:jc w:val="both"/>
            </w:pPr>
            <w:r>
              <w:rPr>
                <w:b/>
                <w:sz w:val="28"/>
                <w:szCs w:val="28"/>
              </w:rPr>
              <w:t>прогноз</w:t>
            </w:r>
          </w:p>
        </w:tc>
      </w:tr>
      <w:tr w:rsidR="00AF44E5"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sz w:val="28"/>
                <w:szCs w:val="28"/>
              </w:rPr>
              <w:t>постоянного</w:t>
            </w:r>
            <w:proofErr w:type="gramEnd"/>
          </w:p>
          <w:p w:rsidR="00AF44E5" w:rsidRDefault="00EF4C6E">
            <w:pPr>
              <w:pStyle w:val="a3"/>
              <w:jc w:val="both"/>
            </w:pP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both"/>
            </w:pPr>
            <w:r>
              <w:rPr>
                <w:sz w:val="28"/>
                <w:szCs w:val="28"/>
              </w:rPr>
              <w:t>3580</w:t>
            </w: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both"/>
            </w:pPr>
            <w:r>
              <w:rPr>
                <w:sz w:val="28"/>
                <w:szCs w:val="28"/>
              </w:rPr>
              <w:t>3586</w:t>
            </w: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both"/>
            </w:pPr>
            <w:r>
              <w:rPr>
                <w:sz w:val="28"/>
                <w:szCs w:val="28"/>
              </w:rPr>
              <w:t>3594</w:t>
            </w:r>
          </w:p>
        </w:tc>
        <w:tc>
          <w:tcPr>
            <w:tcW w:w="7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</w:pPr>
            <w:r>
              <w:rPr>
                <w:sz w:val="28"/>
                <w:szCs w:val="28"/>
              </w:rPr>
              <w:t>3600</w:t>
            </w:r>
          </w:p>
        </w:tc>
        <w:tc>
          <w:tcPr>
            <w:tcW w:w="8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</w:pPr>
            <w:r>
              <w:rPr>
                <w:sz w:val="28"/>
                <w:szCs w:val="28"/>
              </w:rPr>
              <w:t>3600</w:t>
            </w:r>
          </w:p>
        </w:tc>
        <w:tc>
          <w:tcPr>
            <w:tcW w:w="10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</w:pPr>
            <w:r>
              <w:rPr>
                <w:sz w:val="28"/>
                <w:szCs w:val="28"/>
              </w:rPr>
              <w:t>3600</w:t>
            </w:r>
          </w:p>
        </w:tc>
      </w:tr>
    </w:tbl>
    <w:p w:rsidR="00AF44E5" w:rsidRDefault="00AF44E5">
      <w:pPr>
        <w:pStyle w:val="1"/>
        <w:ind w:firstLine="708"/>
        <w:jc w:val="both"/>
      </w:pPr>
    </w:p>
    <w:p w:rsidR="00AF44E5" w:rsidRDefault="00EF4C6E">
      <w:pPr>
        <w:pStyle w:val="a3"/>
        <w:jc w:val="center"/>
      </w:pPr>
      <w:r>
        <w:rPr>
          <w:b/>
          <w:sz w:val="28"/>
          <w:szCs w:val="28"/>
        </w:rPr>
        <w:t>Фонд заработной платы</w:t>
      </w:r>
    </w:p>
    <w:p w:rsidR="00AF44E5" w:rsidRDefault="00AF44E5">
      <w:pPr>
        <w:pStyle w:val="a3"/>
        <w:jc w:val="center"/>
      </w:pP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>Среднесписочная численность экономически  занятого населения </w:t>
      </w: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2017 г. составила 386 человек. 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Основным источником доходов является заработная плата.  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На территории поселения сохраняется значительная дифференциация оплаты труда в различных отраслях экономики. Самой высокооплачиваемой категорией работников по отчету 2017г. являются работники, занятые в промышленности (среднемесячная начисленная заработная плата – 26304,58 руб.) в области культуры (22215,00 руб.) и  образования (22750,00 руб.). Среднемесячная зарплата работников во всех организациях муниципальной формы собственности 16620,00 руб. Рост заработной платы в отчетном году наблюдается  в сфере оптовой и розничной торговли и финансового посредничества. 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Средний уровень заработной платы в 2017г., по официально учтённым предприятиям,  20636,60 рублей. По оценке 2018 года и плановые периоды 2019-2021гг. прогноз по выплате заработной платы будет иметь следующие значения: оценка 2018г. – 21 952,49 тыс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уб.,  на 2019 год – 23 530,10 тыс.руб. (увеличение на 9,1 %)  и на 2020-2021 гг. – 25 277,21 тыс.руб. И 27309,62 тыс.руб. соответственно (увеличение 9,1% и 9,2% к предыдущему периоду). Данный прогноз обусловлен увеличением  должностных окладов работников  отдельных категорий бюджетных организаций, согласно утверждённым «дорожным картам», изменений в отраслях социальной сферы, направленных на повышение эффективной деятельности в области здравоохранения, образования, культуры и социального обслуживания населения, а также повышением заработной платы работников сельского хозяйства, торговли и финансовой деятельности. Прогнозируя три года можно предположить, что уровень среднемесячной заработной платы  с учётом государственной  политики в области заработной платы, будет иметь положительную динамику. Кроме заработной платы, одним из источников доходов являются доходы от предпринимательской деятельности. Данные виды доходов прогнозу не подлежат.</w:t>
      </w:r>
    </w:p>
    <w:p w:rsidR="00AF44E5" w:rsidRDefault="00AF44E5">
      <w:pPr>
        <w:pStyle w:val="NoSpacing1"/>
        <w:ind w:firstLine="708"/>
        <w:jc w:val="both"/>
      </w:pP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Елизаветинского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бюджетообразующим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предприятием является ЗАО «Судостроительно-судоремонтный завод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Обуховский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течение ряда лет на ЗАО «Судостроительно-судоремонтном заводе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Обуховский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сокращается численность работающих на предприятии и на отчетный 2017 г. она составила 35человека (за период 2016-2017 гг. уволилось 5 чел.). По оценке 2018 года численность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не изменилась.  С</w:t>
      </w:r>
      <w:r>
        <w:rPr>
          <w:rFonts w:ascii="Times New Roman" w:hAnsi="Times New Roman"/>
          <w:sz w:val="28"/>
          <w:szCs w:val="28"/>
        </w:rPr>
        <w:t xml:space="preserve">реднемесячная заработная плата работников предприятия </w:t>
      </w:r>
      <w:r>
        <w:rPr>
          <w:rFonts w:ascii="Times New Roman" w:hAnsi="Times New Roman"/>
          <w:sz w:val="28"/>
          <w:szCs w:val="28"/>
          <w:lang w:eastAsia="ru-RU"/>
        </w:rPr>
        <w:t>ЗАО «Судостроительно-судоремонтном заводе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Обуховский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>в отчётном 2017 году составила 27500,00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к 2021 году предприятие планирует повысить уровень заработной платы до среднемесячного значения  38150 тыс.руб.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По остальному кругу предприятий Елизаветинского сельского поселения в отношении численности работающих ситуация остается более стабильной, численность работников списочного состава по оценке 2018 г. и прогнозируемых 2019-2021 гг. останется практически неизменной.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С учетом роста среднего уровня заработной платы бюджетников фонд заработной платы  в текущем 2018 году вырастет </w:t>
      </w:r>
      <w:r>
        <w:rPr>
          <w:rFonts w:ascii="Times New Roman" w:hAnsi="Times New Roman"/>
          <w:sz w:val="28"/>
          <w:szCs w:val="28"/>
        </w:rPr>
        <w:t>на 22 201,6 тыс. руб. и составит 86 277,3 тыс. руб. В дальнейшем, на 2019-2021 гг. прогнозируется увеличение  фонда зарплаты.</w:t>
      </w:r>
    </w:p>
    <w:p w:rsidR="00AF44E5" w:rsidRDefault="00AF44E5">
      <w:pPr>
        <w:pStyle w:val="NoSpacing1"/>
        <w:ind w:firstLine="708"/>
        <w:jc w:val="both"/>
      </w:pPr>
    </w:p>
    <w:p w:rsidR="00AF44E5" w:rsidRDefault="00EF4C6E">
      <w:pPr>
        <w:pStyle w:val="1"/>
        <w:ind w:firstLine="708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территории Елизаветинского  сельского поселения основными видами производства издавна  считалось  рыболовство,    а в последующие годы и рыборазведение, так  как на территории нет земель пригодных для  выращивания  сельскохозяйственных  культур. Так улов рыбы  и объем отгруженной продукции 2017г, по сравнению с 20</w:t>
      </w:r>
      <w:r w:rsidRPr="00BB3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 годом увеличился  на  124,9%  и  составил  в 2017 году  7</w:t>
      </w:r>
      <w:r w:rsidRPr="00BB3E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тонн.  С учетом введения  новых технологий  по выравниванию  и воспроизводства  рыбных  пород  прогнозируется  рост   улова  и  реализации рыбы.</w:t>
      </w:r>
    </w:p>
    <w:p w:rsidR="00AF44E5" w:rsidRDefault="00AF44E5">
      <w:pPr>
        <w:pStyle w:val="1"/>
        <w:ind w:firstLine="708"/>
      </w:pPr>
    </w:p>
    <w:p w:rsidR="00AF44E5" w:rsidRDefault="00AF44E5">
      <w:pPr>
        <w:pStyle w:val="1"/>
        <w:ind w:firstLine="708"/>
      </w:pPr>
    </w:p>
    <w:p w:rsidR="00AF44E5" w:rsidRDefault="00EF4C6E">
      <w:pPr>
        <w:pStyle w:val="1"/>
        <w:ind w:firstLine="708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Потребительский рынок</w:t>
      </w:r>
    </w:p>
    <w:p w:rsidR="00AF44E5" w:rsidRDefault="00AF44E5">
      <w:pPr>
        <w:pStyle w:val="1"/>
        <w:ind w:firstLine="708"/>
        <w:jc w:val="center"/>
      </w:pP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К основным тенденциям развития потребительского рынка  поселения следует отнести увеличение объемов оборота розничной торговли, позитивные изменения в организации торговли, динамичное развитие инфраструктуры отрасли и повышение качества оказываемых услуг.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2019-2021 годах сохранится тенденция роста оборота розничной торговли. </w:t>
      </w:r>
      <w:r>
        <w:rPr>
          <w:rFonts w:ascii="Times New Roman" w:hAnsi="Times New Roman"/>
          <w:sz w:val="28"/>
          <w:szCs w:val="28"/>
          <w:lang w:eastAsia="ru-RU"/>
        </w:rPr>
        <w:t>Основное увеличение розничного товарооборота произойдет  за счет   увеличения торговых площадей, расширения действующих объектов торговли в поселении.  </w:t>
      </w:r>
    </w:p>
    <w:p w:rsidR="00AF44E5" w:rsidRDefault="00EF4C6E">
      <w:pPr>
        <w:pStyle w:val="NoSpacing1"/>
        <w:jc w:val="both"/>
      </w:pPr>
      <w:r>
        <w:rPr>
          <w:rFonts w:ascii="Times New Roman" w:hAnsi="Times New Roman"/>
          <w:sz w:val="28"/>
          <w:szCs w:val="28"/>
        </w:rPr>
        <w:tab/>
      </w:r>
    </w:p>
    <w:p w:rsidR="00AF44E5" w:rsidRDefault="00AF44E5">
      <w:pPr>
        <w:pStyle w:val="NoSpacing1"/>
      </w:pPr>
    </w:p>
    <w:p w:rsidR="00AF44E5" w:rsidRDefault="00AF44E5">
      <w:pPr>
        <w:pStyle w:val="NoSpacing1"/>
      </w:pPr>
    </w:p>
    <w:p w:rsidR="00AF44E5" w:rsidRDefault="00AF44E5">
      <w:pPr>
        <w:pStyle w:val="NoSpacing1"/>
      </w:pPr>
    </w:p>
    <w:p w:rsidR="00AF44E5" w:rsidRDefault="00AF44E5">
      <w:pPr>
        <w:pStyle w:val="NoSpacing1"/>
      </w:pPr>
    </w:p>
    <w:p w:rsidR="00AF44E5" w:rsidRDefault="00EF4C6E">
      <w:pPr>
        <w:pStyle w:val="NoSpacing1"/>
        <w:jc w:val="center"/>
      </w:pPr>
      <w:r>
        <w:rPr>
          <w:rFonts w:ascii="Times New Roman" w:hAnsi="Times New Roman"/>
          <w:b/>
          <w:sz w:val="28"/>
          <w:szCs w:val="28"/>
        </w:rPr>
        <w:t>Предпринимательская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деятельность</w:t>
      </w:r>
    </w:p>
    <w:p w:rsidR="00AF44E5" w:rsidRDefault="00AF44E5">
      <w:pPr>
        <w:pStyle w:val="NoSpacing1"/>
        <w:jc w:val="center"/>
      </w:pP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Предпринимательская деятельность, в основном, представлена предприятиями </w:t>
      </w:r>
      <w:r>
        <w:rPr>
          <w:rFonts w:ascii="Times New Roman" w:hAnsi="Times New Roman"/>
          <w:sz w:val="28"/>
          <w:szCs w:val="28"/>
        </w:rPr>
        <w:lastRenderedPageBreak/>
        <w:t xml:space="preserve">оптовой и розничной торговли, являющимися сегодня наиболее динамично развивающейся сферой экономики. Население Елизаветинского сельского поселения полностью обеспечено продовольственными и частично промышленными товарами. На территории поселения действуют  объекты оптово-розничной торговли и  аптека. </w:t>
      </w:r>
    </w:p>
    <w:p w:rsidR="00AF44E5" w:rsidRDefault="00EF4C6E">
      <w:pPr>
        <w:pStyle w:val="NoSpacing1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В  Елизаветинском сельском поселении  19 предприятий розничной торговли, в состав которых входят в основном индивидуальные  предприниматели, многие торговые точки из киосков преобразовываются в магазины и приобретают  более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эстетический вид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по сравнению с предыдущими годами. </w:t>
      </w:r>
    </w:p>
    <w:p w:rsidR="00AF44E5" w:rsidRDefault="00EF4C6E">
      <w:pPr>
        <w:pStyle w:val="NoSpacing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Положительная тенденция прослеживается и в изменении уровня средней заработной платы, выплачиваемой работникам малых предприятий. </w:t>
      </w:r>
    </w:p>
    <w:p w:rsidR="00AF44E5" w:rsidRDefault="00EF4C6E">
      <w:pPr>
        <w:pStyle w:val="NoSpacing1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Развитие предпринимательства и само занятости безработных является одним из главных направлений обеспечения занятости и создания новых рабочих мест.</w:t>
      </w:r>
    </w:p>
    <w:p w:rsidR="00AF44E5" w:rsidRDefault="00AF44E5">
      <w:pPr>
        <w:pStyle w:val="NoSpacing1"/>
        <w:jc w:val="both"/>
      </w:pPr>
    </w:p>
    <w:p w:rsidR="00AF44E5" w:rsidRDefault="00EF4C6E">
      <w:pPr>
        <w:pStyle w:val="NoSpacing1"/>
        <w:jc w:val="center"/>
      </w:pPr>
      <w:r>
        <w:rPr>
          <w:rFonts w:ascii="Times New Roman" w:hAnsi="Times New Roman"/>
          <w:b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результат</w:t>
      </w:r>
    </w:p>
    <w:p w:rsidR="00AF44E5" w:rsidRDefault="00EF4C6E">
      <w:pPr>
        <w:pStyle w:val="NoSpacing1"/>
        <w:ind w:firstLine="709"/>
        <w:jc w:val="both"/>
      </w:pPr>
      <w:r>
        <w:rPr>
          <w:rFonts w:ascii="Times New Roman" w:hAnsi="Times New Roman"/>
          <w:sz w:val="28"/>
          <w:szCs w:val="28"/>
        </w:rPr>
        <w:t>На протяжении исследуемого периода предприятия (ООО «ССРЗ «</w:t>
      </w:r>
      <w:proofErr w:type="spellStart"/>
      <w:r>
        <w:rPr>
          <w:rFonts w:ascii="Times New Roman" w:hAnsi="Times New Roman"/>
          <w:sz w:val="28"/>
          <w:szCs w:val="28"/>
        </w:rPr>
        <w:t>Обуховский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», ООО, и ИП)  находящиеся на территории Елизаветинского сельского поселения показывают стабильно положительный </w:t>
      </w:r>
      <w:r>
        <w:rPr>
          <w:rFonts w:ascii="Times New Roman" w:hAnsi="Times New Roman"/>
          <w:b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 и прибыль.   В 2018 году прибыль прибыльных предприятий прогнозируется в объеме 85000,0 тыс. руб., в 2019 году 85800,0 тыс. руб., в 2020 году – 86900,0 тыс. руб. и в 2021 году – 88500,0 тыс. руб.</w:t>
      </w:r>
    </w:p>
    <w:p w:rsidR="00AF44E5" w:rsidRDefault="00EF4C6E">
      <w:pPr>
        <w:pStyle w:val="NoSpacing1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 целевым ориентиром и стратегическим направлением в сфере социально-экономического развития сельского поселения является повышение уровня и качества жизни населения на основе реализации целей социального развития, наращивания экономического потенциала, эффективного использования природно-ресурсного потенциала и перехода к устойчивому развитию территории.</w:t>
      </w:r>
    </w:p>
    <w:p w:rsidR="00AF44E5" w:rsidRDefault="00AF44E5">
      <w:pPr>
        <w:pStyle w:val="NoSpacing1"/>
        <w:ind w:firstLine="709"/>
        <w:jc w:val="both"/>
      </w:pPr>
    </w:p>
    <w:p w:rsidR="00AF44E5" w:rsidRDefault="00AF44E5">
      <w:pPr>
        <w:pStyle w:val="NoSpacing1"/>
        <w:ind w:firstLine="709"/>
        <w:jc w:val="both"/>
      </w:pPr>
    </w:p>
    <w:p w:rsidR="00AF44E5" w:rsidRDefault="00AF44E5">
      <w:pPr>
        <w:pStyle w:val="NoSpacing1"/>
        <w:ind w:firstLine="709"/>
        <w:jc w:val="both"/>
      </w:pPr>
    </w:p>
    <w:p w:rsidR="00AF44E5" w:rsidRDefault="00EF4C6E">
      <w:pPr>
        <w:pStyle w:val="a3"/>
        <w:jc w:val="center"/>
      </w:pPr>
      <w:r>
        <w:rPr>
          <w:b/>
          <w:sz w:val="28"/>
          <w:szCs w:val="28"/>
          <w:u w:val="single"/>
        </w:rPr>
        <w:t>Бюджетная и налоговая политика</w:t>
      </w:r>
    </w:p>
    <w:p w:rsidR="00AF44E5" w:rsidRDefault="00AF44E5">
      <w:pPr>
        <w:pStyle w:val="a3"/>
        <w:jc w:val="center"/>
      </w:pPr>
    </w:p>
    <w:p w:rsidR="00AF44E5" w:rsidRDefault="00EF4C6E">
      <w:pPr>
        <w:pStyle w:val="a3"/>
        <w:jc w:val="center"/>
      </w:pPr>
      <w:r>
        <w:rPr>
          <w:b/>
          <w:sz w:val="28"/>
          <w:szCs w:val="28"/>
        </w:rPr>
        <w:t>Поступление  налогов за  7   месяцев   2018 года</w:t>
      </w:r>
    </w:p>
    <w:p w:rsidR="00AF44E5" w:rsidRDefault="00AF44E5">
      <w:pPr>
        <w:pStyle w:val="a3"/>
        <w:jc w:val="center"/>
      </w:pPr>
    </w:p>
    <w:tbl>
      <w:tblPr>
        <w:tblW w:w="10466" w:type="dxa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456"/>
        <w:gridCol w:w="1405"/>
        <w:gridCol w:w="1560"/>
        <w:gridCol w:w="949"/>
        <w:gridCol w:w="1898"/>
        <w:gridCol w:w="2198"/>
      </w:tblGrid>
      <w:tr w:rsidR="00AF44E5"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proofErr w:type="spellStart"/>
            <w:r>
              <w:rPr>
                <w:sz w:val="28"/>
                <w:szCs w:val="28"/>
              </w:rPr>
              <w:t>Утвержд</w:t>
            </w:r>
            <w:proofErr w:type="spellEnd"/>
            <w:r>
              <w:rPr>
                <w:sz w:val="28"/>
                <w:szCs w:val="28"/>
              </w:rPr>
              <w:t xml:space="preserve">. план на год </w:t>
            </w:r>
          </w:p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  <w:tc>
          <w:tcPr>
            <w:tcW w:w="5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Факт поступило</w:t>
            </w:r>
          </w:p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 xml:space="preserve">за 7 мес. </w:t>
            </w:r>
          </w:p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  <w:tc>
          <w:tcPr>
            <w:tcW w:w="5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% к году</w:t>
            </w:r>
          </w:p>
        </w:tc>
        <w:tc>
          <w:tcPr>
            <w:tcW w:w="8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Ожидаемые поступления на конец года</w:t>
            </w:r>
          </w:p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  <w:tc>
          <w:tcPr>
            <w:tcW w:w="10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 xml:space="preserve">%   к </w:t>
            </w:r>
            <w:proofErr w:type="gramStart"/>
            <w:r>
              <w:rPr>
                <w:sz w:val="28"/>
                <w:szCs w:val="28"/>
              </w:rPr>
              <w:t>утверждённым</w:t>
            </w:r>
            <w:proofErr w:type="gramEnd"/>
            <w:r>
              <w:rPr>
                <w:sz w:val="28"/>
                <w:szCs w:val="28"/>
              </w:rPr>
              <w:t xml:space="preserve"> на год</w:t>
            </w:r>
          </w:p>
        </w:tc>
      </w:tr>
      <w:tr w:rsidR="00AF44E5">
        <w:trPr>
          <w:trHeight w:val="336"/>
        </w:trPr>
        <w:tc>
          <w:tcPr>
            <w:tcW w:w="11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</w:pPr>
            <w:r>
              <w:rPr>
                <w:sz w:val="28"/>
                <w:szCs w:val="28"/>
              </w:rPr>
              <w:t>1. НДФЛ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40,0</w:t>
            </w:r>
          </w:p>
        </w:tc>
        <w:tc>
          <w:tcPr>
            <w:tcW w:w="5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404,0</w:t>
            </w:r>
          </w:p>
        </w:tc>
        <w:tc>
          <w:tcPr>
            <w:tcW w:w="5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54,6</w:t>
            </w:r>
          </w:p>
        </w:tc>
        <w:tc>
          <w:tcPr>
            <w:tcW w:w="8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0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101,3</w:t>
            </w:r>
          </w:p>
        </w:tc>
      </w:tr>
      <w:tr w:rsidR="00AF44E5">
        <w:tc>
          <w:tcPr>
            <w:tcW w:w="11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</w:pPr>
            <w:r>
              <w:rPr>
                <w:sz w:val="28"/>
                <w:szCs w:val="28"/>
              </w:rPr>
              <w:t>2. ЕСХН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590,6</w:t>
            </w:r>
          </w:p>
        </w:tc>
        <w:tc>
          <w:tcPr>
            <w:tcW w:w="5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521,7</w:t>
            </w:r>
          </w:p>
        </w:tc>
        <w:tc>
          <w:tcPr>
            <w:tcW w:w="5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88,3</w:t>
            </w:r>
          </w:p>
        </w:tc>
        <w:tc>
          <w:tcPr>
            <w:tcW w:w="8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560,2</w:t>
            </w:r>
          </w:p>
        </w:tc>
        <w:tc>
          <w:tcPr>
            <w:tcW w:w="10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94,8</w:t>
            </w:r>
          </w:p>
        </w:tc>
      </w:tr>
      <w:tr w:rsidR="00AF44E5">
        <w:tc>
          <w:tcPr>
            <w:tcW w:w="11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</w:pPr>
            <w:r>
              <w:rPr>
                <w:sz w:val="28"/>
                <w:szCs w:val="28"/>
              </w:rPr>
              <w:lastRenderedPageBreak/>
              <w:t>3. Налог на имущество физических лиц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130,4</w:t>
            </w:r>
          </w:p>
        </w:tc>
        <w:tc>
          <w:tcPr>
            <w:tcW w:w="5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5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8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117,5</w:t>
            </w:r>
          </w:p>
        </w:tc>
        <w:tc>
          <w:tcPr>
            <w:tcW w:w="10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90,1</w:t>
            </w:r>
          </w:p>
        </w:tc>
      </w:tr>
      <w:tr w:rsidR="00AF44E5">
        <w:tc>
          <w:tcPr>
            <w:tcW w:w="11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</w:pPr>
            <w:r>
              <w:rPr>
                <w:sz w:val="28"/>
                <w:szCs w:val="28"/>
              </w:rPr>
              <w:t>4. Земельный налог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2 761,8</w:t>
            </w:r>
          </w:p>
        </w:tc>
        <w:tc>
          <w:tcPr>
            <w:tcW w:w="5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546,6</w:t>
            </w:r>
          </w:p>
        </w:tc>
        <w:tc>
          <w:tcPr>
            <w:tcW w:w="5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8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2 375,1</w:t>
            </w:r>
          </w:p>
        </w:tc>
        <w:tc>
          <w:tcPr>
            <w:tcW w:w="10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86,0</w:t>
            </w:r>
          </w:p>
        </w:tc>
      </w:tr>
      <w:tr w:rsidR="00AF44E5">
        <w:trPr>
          <w:trHeight w:val="720"/>
        </w:trPr>
        <w:tc>
          <w:tcPr>
            <w:tcW w:w="11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</w:pPr>
            <w:r>
              <w:rPr>
                <w:sz w:val="28"/>
                <w:szCs w:val="28"/>
              </w:rPr>
              <w:t>5.Государственная пошлина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5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33,8</w:t>
            </w:r>
          </w:p>
        </w:tc>
        <w:tc>
          <w:tcPr>
            <w:tcW w:w="5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65,9</w:t>
            </w:r>
          </w:p>
        </w:tc>
        <w:tc>
          <w:tcPr>
            <w:tcW w:w="8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52,8</w:t>
            </w:r>
          </w:p>
        </w:tc>
        <w:tc>
          <w:tcPr>
            <w:tcW w:w="10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102,9</w:t>
            </w:r>
          </w:p>
        </w:tc>
      </w:tr>
      <w:tr w:rsidR="00AF44E5">
        <w:trPr>
          <w:trHeight w:val="1395"/>
        </w:trPr>
        <w:tc>
          <w:tcPr>
            <w:tcW w:w="11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</w:pPr>
            <w:r>
              <w:rPr>
                <w:sz w:val="28"/>
                <w:szCs w:val="28"/>
              </w:rPr>
              <w:t xml:space="preserve">6. Доходы от сдачи в аренду имущества находящегося в </w:t>
            </w: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 собственности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AF44E5">
            <w:pPr>
              <w:pStyle w:val="a3"/>
              <w:jc w:val="center"/>
            </w:pPr>
          </w:p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5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AF44E5">
            <w:pPr>
              <w:pStyle w:val="a3"/>
              <w:jc w:val="center"/>
            </w:pPr>
          </w:p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46,2</w:t>
            </w:r>
          </w:p>
        </w:tc>
        <w:tc>
          <w:tcPr>
            <w:tcW w:w="5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AF44E5">
            <w:pPr>
              <w:pStyle w:val="a3"/>
              <w:jc w:val="center"/>
            </w:pPr>
          </w:p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118,5</w:t>
            </w:r>
          </w:p>
        </w:tc>
        <w:tc>
          <w:tcPr>
            <w:tcW w:w="8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AF44E5">
            <w:pPr>
              <w:pStyle w:val="a3"/>
              <w:jc w:val="center"/>
            </w:pPr>
          </w:p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0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AF44E5">
            <w:pPr>
              <w:pStyle w:val="a3"/>
              <w:jc w:val="center"/>
            </w:pPr>
          </w:p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192,3</w:t>
            </w:r>
          </w:p>
        </w:tc>
      </w:tr>
      <w:tr w:rsidR="00AF44E5">
        <w:trPr>
          <w:trHeight w:val="465"/>
        </w:trPr>
        <w:tc>
          <w:tcPr>
            <w:tcW w:w="11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</w:pPr>
            <w:r>
              <w:rPr>
                <w:sz w:val="28"/>
                <w:szCs w:val="28"/>
              </w:rPr>
              <w:t>7. Дотации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4 851,9</w:t>
            </w:r>
          </w:p>
        </w:tc>
        <w:tc>
          <w:tcPr>
            <w:tcW w:w="5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3 103,2</w:t>
            </w:r>
          </w:p>
        </w:tc>
        <w:tc>
          <w:tcPr>
            <w:tcW w:w="5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63,9</w:t>
            </w:r>
          </w:p>
        </w:tc>
        <w:tc>
          <w:tcPr>
            <w:tcW w:w="8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4851,9</w:t>
            </w:r>
          </w:p>
        </w:tc>
        <w:tc>
          <w:tcPr>
            <w:tcW w:w="10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AF44E5">
        <w:tc>
          <w:tcPr>
            <w:tcW w:w="11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</w:pPr>
            <w:r>
              <w:rPr>
                <w:sz w:val="28"/>
                <w:szCs w:val="28"/>
              </w:rPr>
              <w:t>8. Субвенции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189,7</w:t>
            </w:r>
          </w:p>
        </w:tc>
        <w:tc>
          <w:tcPr>
            <w:tcW w:w="5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142,3</w:t>
            </w:r>
          </w:p>
        </w:tc>
        <w:tc>
          <w:tcPr>
            <w:tcW w:w="5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8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220,4</w:t>
            </w:r>
          </w:p>
        </w:tc>
        <w:tc>
          <w:tcPr>
            <w:tcW w:w="10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sz w:val="28"/>
                <w:szCs w:val="28"/>
              </w:rPr>
              <w:t>116,2</w:t>
            </w:r>
          </w:p>
        </w:tc>
      </w:tr>
      <w:tr w:rsidR="00AF44E5">
        <w:tc>
          <w:tcPr>
            <w:tcW w:w="11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b/>
                <w:sz w:val="28"/>
                <w:szCs w:val="28"/>
              </w:rPr>
              <w:t>9 354,7</w:t>
            </w:r>
          </w:p>
        </w:tc>
        <w:tc>
          <w:tcPr>
            <w:tcW w:w="5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b/>
                <w:sz w:val="28"/>
                <w:szCs w:val="28"/>
              </w:rPr>
              <w:t>4 807,0</w:t>
            </w:r>
          </w:p>
        </w:tc>
        <w:tc>
          <w:tcPr>
            <w:tcW w:w="5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b/>
                <w:sz w:val="28"/>
                <w:szCs w:val="28"/>
              </w:rPr>
              <w:t>51,4</w:t>
            </w:r>
          </w:p>
        </w:tc>
        <w:tc>
          <w:tcPr>
            <w:tcW w:w="8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b/>
                <w:sz w:val="28"/>
                <w:szCs w:val="28"/>
              </w:rPr>
              <w:t>9 002,9</w:t>
            </w:r>
          </w:p>
        </w:tc>
        <w:tc>
          <w:tcPr>
            <w:tcW w:w="10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4E5" w:rsidRDefault="00EF4C6E">
            <w:pPr>
              <w:pStyle w:val="a3"/>
              <w:jc w:val="center"/>
            </w:pPr>
            <w:r>
              <w:rPr>
                <w:b/>
                <w:sz w:val="28"/>
                <w:szCs w:val="28"/>
              </w:rPr>
              <w:t>96,2</w:t>
            </w:r>
          </w:p>
        </w:tc>
      </w:tr>
    </w:tbl>
    <w:p w:rsidR="00AF44E5" w:rsidRDefault="00AF44E5">
      <w:pPr>
        <w:pStyle w:val="1"/>
        <w:jc w:val="both"/>
      </w:pPr>
    </w:p>
    <w:p w:rsidR="00AF44E5" w:rsidRDefault="00EF4C6E">
      <w:pPr>
        <w:pStyle w:val="1"/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плана по собственным доходам ожидается на уровне 96%.</w:t>
      </w:r>
    </w:p>
    <w:p w:rsidR="00AF44E5" w:rsidRDefault="00AF44E5">
      <w:pPr>
        <w:pStyle w:val="1"/>
      </w:pPr>
    </w:p>
    <w:p w:rsidR="00AF44E5" w:rsidRDefault="00EF4C6E">
      <w:pPr>
        <w:pStyle w:val="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Инвестиционная политика</w:t>
      </w:r>
    </w:p>
    <w:p w:rsidR="00AF44E5" w:rsidRDefault="00EF4C6E">
      <w:pPr>
        <w:pStyle w:val="a3"/>
        <w:jc w:val="both"/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Инвестиции</w:t>
      </w:r>
      <w:r>
        <w:rPr>
          <w:sz w:val="28"/>
          <w:szCs w:val="28"/>
        </w:rPr>
        <w:t xml:space="preserve"> в основной капитал – совокупность затрат направленных на создание и воспроизводство основных средств. Основным источником инвестиций в основной капитал являются собственные средств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«ССРЗ «</w:t>
      </w:r>
      <w:proofErr w:type="spellStart"/>
      <w:r>
        <w:rPr>
          <w:sz w:val="28"/>
          <w:szCs w:val="28"/>
        </w:rPr>
        <w:t>Обуховский</w:t>
      </w:r>
      <w:proofErr w:type="spellEnd"/>
      <w:r>
        <w:rPr>
          <w:sz w:val="28"/>
          <w:szCs w:val="28"/>
        </w:rPr>
        <w:t xml:space="preserve">» (прибыль), направленные на приобретение оборудования, транспортных средств. 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Прогнозируемый показатель инвестиций в основной капитал за счет всех источников финансирования в 2019-2021 году составит 0,4 млн. руб.  </w:t>
      </w:r>
    </w:p>
    <w:p w:rsidR="00AF44E5" w:rsidRDefault="00EF4C6E">
      <w:pPr>
        <w:pStyle w:val="NoSpacing1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Завершено строительство «Компонента водозаборных сооружений в районе х. </w:t>
      </w:r>
      <w:proofErr w:type="spellStart"/>
      <w:r>
        <w:rPr>
          <w:rFonts w:ascii="Times New Roman" w:hAnsi="Times New Roman"/>
          <w:sz w:val="28"/>
          <w:szCs w:val="28"/>
        </w:rPr>
        <w:t>Дугино</w:t>
      </w:r>
      <w:proofErr w:type="spellEnd"/>
      <w:r>
        <w:rPr>
          <w:rFonts w:ascii="Times New Roman" w:hAnsi="Times New Roman"/>
          <w:sz w:val="28"/>
          <w:szCs w:val="28"/>
        </w:rPr>
        <w:t xml:space="preserve">» в рамках реализации инвестиционного проекта «Строительство и реконструкция объектов водоснабжения и водоотведения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Ростов-на-Дону и юго-запада Ростовской области» на территории Елизаветинского сельского поселения Азовского района Муниципальным казенным учреждением «Управление водопроводно-канализационного хозяйства города Ростова-на-Дону».   </w:t>
      </w:r>
    </w:p>
    <w:p w:rsidR="00AF44E5" w:rsidRDefault="00AF44E5">
      <w:pPr>
        <w:pStyle w:val="NoSpacing1"/>
        <w:ind w:firstLine="708"/>
        <w:jc w:val="both"/>
      </w:pPr>
    </w:p>
    <w:p w:rsidR="00AF44E5" w:rsidRDefault="00EF4C6E">
      <w:pPr>
        <w:pStyle w:val="NoSpacing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44E5" w:rsidRDefault="00EF4C6E">
      <w:pPr>
        <w:pStyle w:val="NoSpacing1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AF44E5" w:rsidRDefault="00EF4C6E">
      <w:pPr>
        <w:pStyle w:val="NoSpacing1"/>
        <w:jc w:val="both"/>
      </w:pPr>
      <w:r>
        <w:rPr>
          <w:rFonts w:ascii="Times New Roman" w:hAnsi="Times New Roman"/>
          <w:sz w:val="28"/>
          <w:szCs w:val="28"/>
        </w:rPr>
        <w:t xml:space="preserve">        Инвестиционная политика в прогнозируемый период будет направлена на сохранение благоприятных условий для привлечения в экономику сельского поселения инвестиций за счет всех источников финансирования.</w:t>
      </w:r>
    </w:p>
    <w:p w:rsidR="00AF44E5" w:rsidRDefault="00AF44E5">
      <w:pPr>
        <w:pStyle w:val="1"/>
        <w:shd w:val="clear" w:color="auto" w:fill="FFFFFF"/>
        <w:jc w:val="both"/>
      </w:pPr>
    </w:p>
    <w:p w:rsidR="00AF44E5" w:rsidRDefault="00EF4C6E">
      <w:pPr>
        <w:pStyle w:val="1"/>
        <w:shd w:val="clear" w:color="auto" w:fill="FFFFFF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Муниципальные  программы</w:t>
      </w:r>
    </w:p>
    <w:p w:rsidR="00AF44E5" w:rsidRDefault="00AF44E5">
      <w:pPr>
        <w:pStyle w:val="1"/>
        <w:shd w:val="clear" w:color="auto" w:fill="FFFFFF"/>
      </w:pPr>
    </w:p>
    <w:p w:rsidR="00AF44E5" w:rsidRDefault="00EF4C6E">
      <w:pPr>
        <w:pStyle w:val="1"/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В целях развития инфраструктуры территории,  привлечения инвестиций, улучшения качества жизни населения бюджет Елизаветинского сельского поселение реализуется в соответствии с муниципальными программами:</w:t>
      </w:r>
    </w:p>
    <w:p w:rsidR="00AF44E5" w:rsidRDefault="00AF44E5">
      <w:pPr>
        <w:pStyle w:val="1"/>
        <w:shd w:val="clear" w:color="auto" w:fill="FFFFFF"/>
        <w:jc w:val="both"/>
      </w:pPr>
    </w:p>
    <w:p w:rsidR="00AF44E5" w:rsidRDefault="00EF4C6E">
      <w:pPr>
        <w:pStyle w:val="1"/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</w:rPr>
        <w:t>1. За счёт  целевой программы «Развитие транспортной системы и дорожного хозяйства Елизаветинского сельского поселения муниципальной программы», произведен ямочный ремонт дорог по ул. Ленина, Дзержинского, Октябрьская, 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оветский.</w:t>
      </w:r>
    </w:p>
    <w:p w:rsidR="00AF44E5" w:rsidRDefault="00AF44E5">
      <w:pPr>
        <w:pStyle w:val="1"/>
        <w:shd w:val="clear" w:color="auto" w:fill="FFFFFF"/>
        <w:jc w:val="both"/>
      </w:pPr>
    </w:p>
    <w:p w:rsidR="00AF44E5" w:rsidRDefault="00EF4C6E">
      <w:pPr>
        <w:pStyle w:val="1"/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</w:rPr>
        <w:t>2. За счёт  целевой программы «Развитие сетей наружного освещения Елизаветинского сельского поселения» осуществляется уличное освещение населенных пунктов в темное время суток, производится замена и ремонт ламп наружного освещения.</w:t>
      </w:r>
    </w:p>
    <w:p w:rsidR="00AF44E5" w:rsidRDefault="00AF44E5">
      <w:pPr>
        <w:pStyle w:val="1"/>
        <w:shd w:val="clear" w:color="auto" w:fill="FFFFFF"/>
        <w:jc w:val="both"/>
      </w:pPr>
    </w:p>
    <w:p w:rsidR="00AF44E5" w:rsidRDefault="00EF4C6E">
      <w:pPr>
        <w:pStyle w:val="1"/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</w:rPr>
        <w:t>3. По программе «Озеленение территории Елизаветинского сельского поселения» осуществляется озеленение территории сельского поселения.</w:t>
      </w:r>
    </w:p>
    <w:p w:rsidR="00AF44E5" w:rsidRDefault="00AF44E5">
      <w:pPr>
        <w:pStyle w:val="1"/>
        <w:shd w:val="clear" w:color="auto" w:fill="FFFFFF"/>
        <w:jc w:val="center"/>
      </w:pPr>
    </w:p>
    <w:p w:rsidR="00AF44E5" w:rsidRDefault="00EF4C6E">
      <w:pPr>
        <w:pStyle w:val="1"/>
        <w:shd w:val="clear" w:color="auto" w:fill="FFFFFF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AF44E5" w:rsidRDefault="00AF44E5">
      <w:pPr>
        <w:pStyle w:val="1"/>
        <w:shd w:val="clear" w:color="auto" w:fill="FFFFFF"/>
        <w:jc w:val="both"/>
      </w:pPr>
    </w:p>
    <w:p w:rsidR="00AF44E5" w:rsidRDefault="00EF4C6E">
      <w:pPr>
        <w:pStyle w:val="1"/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Физическая культура и спорт являются универсальным средством для всестороннего воспитания личности, развития его физических, интеллектуальных и нравственных способностей и неотъемлемой частью современного образа жизни, социального и культурно-нравственного развития общества. </w:t>
      </w:r>
    </w:p>
    <w:p w:rsidR="00AF44E5" w:rsidRDefault="00EF4C6E">
      <w:pPr>
        <w:pStyle w:val="a3"/>
        <w:shd w:val="clear" w:color="auto" w:fill="FFFFFF"/>
        <w:ind w:right="-20" w:firstLine="708"/>
        <w:jc w:val="both"/>
      </w:pPr>
      <w:r>
        <w:rPr>
          <w:sz w:val="28"/>
          <w:szCs w:val="28"/>
        </w:rPr>
        <w:t xml:space="preserve">В сельском поселении  на 2018 год реализованы следующие мероприятия </w:t>
      </w:r>
      <w:r>
        <w:rPr>
          <w:color w:val="000000"/>
          <w:spacing w:val="-2"/>
          <w:sz w:val="28"/>
          <w:szCs w:val="28"/>
        </w:rPr>
        <w:t xml:space="preserve">Плана  реализации муниципальной программы </w:t>
      </w:r>
      <w:r>
        <w:rPr>
          <w:color w:val="000000"/>
          <w:spacing w:val="-1"/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 и спорта Елизаветинского сельского  поселения</w:t>
      </w:r>
      <w:r>
        <w:rPr>
          <w:color w:val="000000"/>
          <w:spacing w:val="1"/>
          <w:sz w:val="28"/>
          <w:szCs w:val="28"/>
        </w:rPr>
        <w:t xml:space="preserve">» </w:t>
      </w:r>
      <w:r>
        <w:rPr>
          <w:color w:val="000000"/>
          <w:spacing w:val="-2"/>
          <w:sz w:val="28"/>
          <w:szCs w:val="28"/>
        </w:rPr>
        <w:t>на 2018 год:</w:t>
      </w:r>
    </w:p>
    <w:p w:rsidR="00AF44E5" w:rsidRDefault="00EF4C6E">
      <w:pPr>
        <w:pStyle w:val="a3"/>
        <w:shd w:val="clear" w:color="auto" w:fill="FFFFFF"/>
        <w:ind w:firstLine="708"/>
        <w:jc w:val="both"/>
      </w:pPr>
      <w:r>
        <w:rPr>
          <w:sz w:val="28"/>
          <w:szCs w:val="28"/>
        </w:rPr>
        <w:t>1. Физическое воспитание и формирование здорового образа жизни среди школьников:</w:t>
      </w:r>
    </w:p>
    <w:p w:rsidR="00AF44E5" w:rsidRDefault="00EF4C6E">
      <w:pPr>
        <w:pStyle w:val="1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Организована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спортивных активов в общеобразовательной  школе</w:t>
      </w:r>
    </w:p>
    <w:p w:rsidR="00AF44E5" w:rsidRDefault="00EF4C6E">
      <w:pPr>
        <w:pStyle w:val="1"/>
        <w:shd w:val="clear" w:color="auto" w:fill="FFFFFF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Введен в режим работы ОУ «подвижных перемен»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44E5" w:rsidRDefault="00EF4C6E">
      <w:pPr>
        <w:pStyle w:val="1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Организованы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дни школьных канику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</w:p>
    <w:p w:rsidR="00AF44E5" w:rsidRDefault="00EF4C6E">
      <w:pPr>
        <w:pStyle w:val="1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здорового образа жизни молодежи и трудящихся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44E5" w:rsidRDefault="00EF4C6E">
      <w:pPr>
        <w:pStyle w:val="1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Проведен турнир по волейболу, в рамках общероссийского движения «Спорт </w:t>
      </w:r>
      <w:r>
        <w:rPr>
          <w:rFonts w:ascii="Times New Roman" w:hAnsi="Times New Roman" w:cs="Times New Roman"/>
          <w:sz w:val="28"/>
          <w:szCs w:val="28"/>
        </w:rPr>
        <w:lastRenderedPageBreak/>
        <w:t>для всех» (апрель)</w:t>
      </w:r>
    </w:p>
    <w:p w:rsidR="00AF44E5" w:rsidRDefault="00EF4C6E">
      <w:pPr>
        <w:pStyle w:val="1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Физическая подготовка допризывной и призывной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4E5" w:rsidRDefault="00EF4C6E">
      <w:pPr>
        <w:pStyle w:val="1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Проведен танцевальный вечер, с элементами спортивных соревнований о здоровом образе жизни «Жить здорово!» (сентябрь)</w:t>
      </w:r>
    </w:p>
    <w:p w:rsidR="00AF44E5" w:rsidRDefault="00EF4C6E">
      <w:pPr>
        <w:pStyle w:val="a3"/>
        <w:shd w:val="clear" w:color="auto" w:fill="FFFFFF"/>
        <w:ind w:firstLine="708"/>
      </w:pPr>
      <w:r>
        <w:rPr>
          <w:sz w:val="28"/>
          <w:szCs w:val="28"/>
        </w:rPr>
        <w:t>3. Информационная работа по пропаганде здорового образа жизни</w:t>
      </w:r>
    </w:p>
    <w:p w:rsidR="00AF44E5" w:rsidRDefault="00EF4C6E">
      <w:pPr>
        <w:pStyle w:val="1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Размещена на  стенде информация  о спортивной жизни.</w:t>
      </w:r>
    </w:p>
    <w:p w:rsidR="00AF44E5" w:rsidRDefault="00EF4C6E">
      <w:pPr>
        <w:pStyle w:val="1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Сотрудничество в целях обмена опытом со специалистами по ФК и спорту муниципальных образований района. Участие в районных семинарах, совещаниях конференциях по ФК и спорту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4E5" w:rsidRDefault="00AF44E5">
      <w:pPr>
        <w:pStyle w:val="1"/>
        <w:shd w:val="clear" w:color="auto" w:fill="FFFFFF"/>
      </w:pPr>
    </w:p>
    <w:p w:rsidR="00AF44E5" w:rsidRDefault="00EF4C6E">
      <w:pPr>
        <w:pStyle w:val="1"/>
        <w:shd w:val="clear" w:color="auto" w:fill="FFFFFF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Социальная поддержка населения</w:t>
      </w:r>
    </w:p>
    <w:p w:rsidR="00AF44E5" w:rsidRDefault="00AF44E5">
      <w:pPr>
        <w:pStyle w:val="1"/>
        <w:shd w:val="clear" w:color="auto" w:fill="FFFFFF"/>
      </w:pPr>
    </w:p>
    <w:p w:rsidR="00AF44E5" w:rsidRDefault="00EF4C6E">
      <w:pPr>
        <w:pStyle w:val="a3"/>
        <w:shd w:val="clear" w:color="auto" w:fill="FFFFFF"/>
        <w:jc w:val="both"/>
      </w:pPr>
      <w:r>
        <w:rPr>
          <w:sz w:val="28"/>
          <w:szCs w:val="28"/>
        </w:rPr>
        <w:t>Функционирование учреждений социальной сферы Елизаветинского сельского поселения ориентировано на реализацию приоритетных национальных проектов, дальнейшее совершенствование и повышение качества образования, здравоохранения, культуры.</w:t>
      </w:r>
    </w:p>
    <w:p w:rsidR="00AF44E5" w:rsidRDefault="00EF4C6E">
      <w:pPr>
        <w:pStyle w:val="1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Социальную инфраструктуру поселения составляют учреждения образования (школа, детские сады), здравоохранения (Врачебная Амбулатория),  и культуры (ДК, библиотеки). </w:t>
      </w:r>
    </w:p>
    <w:p w:rsidR="00AF44E5" w:rsidRDefault="00EF4C6E">
      <w:pPr>
        <w:pStyle w:val="1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F44E5" w:rsidRDefault="00EF4C6E">
      <w:pPr>
        <w:pStyle w:val="1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-помощь в сборе документации на предоставление социальной помощи гражданам;</w:t>
      </w:r>
    </w:p>
    <w:p w:rsidR="00AF44E5" w:rsidRDefault="00EF4C6E">
      <w:pPr>
        <w:pStyle w:val="1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-предоставлены услуги библиотечного и информационного обслуживания населения.</w:t>
      </w:r>
    </w:p>
    <w:p w:rsidR="00AF44E5" w:rsidRDefault="00EF4C6E">
      <w:pPr>
        <w:pStyle w:val="1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-помощь в сборе документации на предоставление субсидий </w:t>
      </w:r>
    </w:p>
    <w:p w:rsidR="00AF44E5" w:rsidRDefault="00EF4C6E">
      <w:pPr>
        <w:pStyle w:val="a3"/>
        <w:shd w:val="clear" w:color="auto" w:fill="FFFFFF"/>
        <w:ind w:firstLine="708"/>
        <w:jc w:val="both"/>
      </w:pPr>
      <w:r>
        <w:rPr>
          <w:sz w:val="28"/>
          <w:szCs w:val="28"/>
        </w:rPr>
        <w:t>-помощь в сборе документации на предоставление гуманитарного угля  гражданам.</w:t>
      </w:r>
    </w:p>
    <w:p w:rsidR="00AF44E5" w:rsidRDefault="00EF4C6E">
      <w:pPr>
        <w:pStyle w:val="a3"/>
        <w:shd w:val="clear" w:color="auto" w:fill="FFFFFF"/>
        <w:ind w:firstLine="708"/>
        <w:jc w:val="both"/>
      </w:pPr>
      <w:r>
        <w:rPr>
          <w:sz w:val="28"/>
          <w:szCs w:val="28"/>
        </w:rPr>
        <w:t>-помощь в закреплении социальных работников за  нуждающимися  гражданами;</w:t>
      </w:r>
    </w:p>
    <w:p w:rsidR="00AF44E5" w:rsidRDefault="00EF4C6E">
      <w:pPr>
        <w:pStyle w:val="1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Работа с семьями направлена на формирование здорового образа жизни и профилактику алкоголизма, трудоустройства родителей.</w:t>
      </w:r>
    </w:p>
    <w:p w:rsidR="00AF44E5" w:rsidRDefault="00AF44E5">
      <w:pPr>
        <w:pStyle w:val="a3"/>
        <w:shd w:val="clear" w:color="auto" w:fill="FFFFFF"/>
        <w:spacing w:line="360" w:lineRule="atLeast"/>
        <w:jc w:val="both"/>
      </w:pPr>
    </w:p>
    <w:p w:rsidR="00AF44E5" w:rsidRDefault="00EF4C6E">
      <w:pPr>
        <w:pStyle w:val="a3"/>
        <w:shd w:val="clear" w:color="auto" w:fill="FFFFFF"/>
        <w:spacing w:line="360" w:lineRule="atLeast"/>
        <w:jc w:val="center"/>
      </w:pPr>
      <w:r>
        <w:rPr>
          <w:b/>
          <w:sz w:val="28"/>
          <w:szCs w:val="28"/>
        </w:rPr>
        <w:t>Здравоохранение</w:t>
      </w:r>
    </w:p>
    <w:p w:rsidR="00AF44E5" w:rsidRDefault="00AF44E5">
      <w:pPr>
        <w:pStyle w:val="a3"/>
        <w:shd w:val="clear" w:color="auto" w:fill="FFFFFF"/>
        <w:spacing w:line="360" w:lineRule="atLeast"/>
        <w:ind w:firstLine="708"/>
        <w:jc w:val="both"/>
      </w:pPr>
    </w:p>
    <w:p w:rsidR="00AF44E5" w:rsidRDefault="00EF4C6E">
      <w:pPr>
        <w:pStyle w:val="a3"/>
        <w:shd w:val="clear" w:color="auto" w:fill="FFFFFF"/>
        <w:spacing w:line="360" w:lineRule="atLeast"/>
        <w:ind w:firstLine="708"/>
        <w:jc w:val="both"/>
      </w:pPr>
      <w:r>
        <w:rPr>
          <w:sz w:val="28"/>
          <w:szCs w:val="28"/>
        </w:rPr>
        <w:t>На территории поселения функционирует Елизавет</w:t>
      </w:r>
      <w:bookmarkStart w:id="0" w:name="_GoBack1"/>
      <w:bookmarkStart w:id="1" w:name="_GoBack"/>
      <w:bookmarkEnd w:id="0"/>
      <w:bookmarkEnd w:id="1"/>
      <w:r>
        <w:rPr>
          <w:sz w:val="28"/>
          <w:szCs w:val="28"/>
        </w:rPr>
        <w:t>инская Врачебная Амбулатория. Основное трудоспособное население выезжает на приемы к врачам районной больницы Азовского муниципального района. Одновременно с этим в сфере здравоохранения наблюдается рост показателей посещений амбулаторно-поликлинических учреждений. Изменений в количестве учреждений здравоохранения в Елизаветинском сельском поселении в 2018-2021 гг. не прогнозируется.</w:t>
      </w:r>
    </w:p>
    <w:p w:rsidR="00AF44E5" w:rsidRDefault="00AF44E5">
      <w:pPr>
        <w:pStyle w:val="a3"/>
        <w:shd w:val="clear" w:color="auto" w:fill="FFFFFF"/>
        <w:spacing w:line="360" w:lineRule="atLeast"/>
        <w:jc w:val="both"/>
      </w:pPr>
    </w:p>
    <w:p w:rsidR="00AF44E5" w:rsidRDefault="00EF4C6E">
      <w:pPr>
        <w:pStyle w:val="a3"/>
        <w:shd w:val="clear" w:color="auto" w:fill="FFFFFF"/>
        <w:spacing w:line="360" w:lineRule="atLeast"/>
        <w:jc w:val="center"/>
      </w:pPr>
      <w:r>
        <w:rPr>
          <w:b/>
          <w:sz w:val="28"/>
          <w:szCs w:val="28"/>
        </w:rPr>
        <w:t>Образование</w:t>
      </w:r>
    </w:p>
    <w:p w:rsidR="00AF44E5" w:rsidRDefault="00AF44E5">
      <w:pPr>
        <w:pStyle w:val="a3"/>
        <w:shd w:val="clear" w:color="auto" w:fill="FFFFFF"/>
        <w:spacing w:line="360" w:lineRule="atLeast"/>
      </w:pPr>
    </w:p>
    <w:p w:rsidR="00AF44E5" w:rsidRDefault="00EF4C6E">
      <w:pPr>
        <w:pStyle w:val="a3"/>
        <w:shd w:val="clear" w:color="auto" w:fill="FFFFFF"/>
        <w:spacing w:line="360" w:lineRule="atLeast"/>
        <w:ind w:firstLine="708"/>
        <w:jc w:val="both"/>
      </w:pPr>
      <w:r>
        <w:rPr>
          <w:sz w:val="28"/>
          <w:szCs w:val="28"/>
        </w:rPr>
        <w:t xml:space="preserve">На территории поселения функционирует  - МБОУ Елизаветинская СОШ, МБОУ </w:t>
      </w:r>
      <w:proofErr w:type="spellStart"/>
      <w:r>
        <w:rPr>
          <w:sz w:val="28"/>
          <w:szCs w:val="28"/>
        </w:rPr>
        <w:t>Обуховская</w:t>
      </w:r>
      <w:proofErr w:type="spellEnd"/>
      <w:r>
        <w:rPr>
          <w:sz w:val="28"/>
          <w:szCs w:val="28"/>
        </w:rPr>
        <w:t xml:space="preserve"> СОШ, МБОУ </w:t>
      </w:r>
      <w:proofErr w:type="spellStart"/>
      <w:r>
        <w:rPr>
          <w:sz w:val="28"/>
          <w:szCs w:val="28"/>
        </w:rPr>
        <w:t>Колузаевская</w:t>
      </w:r>
      <w:proofErr w:type="spellEnd"/>
      <w:r>
        <w:rPr>
          <w:sz w:val="28"/>
          <w:szCs w:val="28"/>
        </w:rPr>
        <w:t xml:space="preserve"> ООШ в которой учится на 2018 г. 235 учеников; и  дошкольное учреждение – МБДОУ детский сад  «Кораблик», МБДОУ детский сад «Радуга».</w:t>
      </w:r>
    </w:p>
    <w:p w:rsidR="00AF44E5" w:rsidRDefault="00EF4C6E">
      <w:pPr>
        <w:pStyle w:val="a3"/>
        <w:shd w:val="clear" w:color="auto" w:fill="FFFFFF"/>
        <w:spacing w:line="360" w:lineRule="atLeast"/>
        <w:jc w:val="both"/>
      </w:pPr>
      <w:r>
        <w:rPr>
          <w:sz w:val="28"/>
          <w:szCs w:val="28"/>
        </w:rPr>
        <w:t xml:space="preserve">           В сфере школьного и дошкольного образования положительная динамика касается показателей наличия ме</w:t>
      </w:r>
      <w:proofErr w:type="gramStart"/>
      <w:r>
        <w:rPr>
          <w:sz w:val="28"/>
          <w:szCs w:val="28"/>
        </w:rPr>
        <w:t>ст в шк</w:t>
      </w:r>
      <w:proofErr w:type="gramEnd"/>
      <w:r>
        <w:rPr>
          <w:sz w:val="28"/>
          <w:szCs w:val="28"/>
        </w:rPr>
        <w:t xml:space="preserve">олах и детских садах, обусловленная изменением в демографической структуре населения. </w:t>
      </w:r>
    </w:p>
    <w:p w:rsidR="00AF44E5" w:rsidRDefault="00AF44E5">
      <w:pPr>
        <w:pStyle w:val="a3"/>
        <w:shd w:val="clear" w:color="auto" w:fill="FFFFFF"/>
        <w:spacing w:line="360" w:lineRule="atLeast"/>
        <w:jc w:val="both"/>
      </w:pPr>
    </w:p>
    <w:p w:rsidR="00AF44E5" w:rsidRDefault="00EF4C6E">
      <w:pPr>
        <w:pStyle w:val="a3"/>
        <w:shd w:val="clear" w:color="auto" w:fill="FFFFFF"/>
        <w:spacing w:line="360" w:lineRule="atLeast"/>
        <w:jc w:val="center"/>
      </w:pPr>
      <w:r>
        <w:rPr>
          <w:b/>
          <w:sz w:val="28"/>
          <w:szCs w:val="28"/>
        </w:rPr>
        <w:t>Культура и искусство</w:t>
      </w:r>
    </w:p>
    <w:p w:rsidR="00AF44E5" w:rsidRDefault="00AF44E5">
      <w:pPr>
        <w:pStyle w:val="a3"/>
        <w:shd w:val="clear" w:color="auto" w:fill="FFFFFF"/>
        <w:spacing w:line="360" w:lineRule="atLeast"/>
      </w:pPr>
    </w:p>
    <w:p w:rsidR="00AF44E5" w:rsidRDefault="00EF4C6E">
      <w:pPr>
        <w:pStyle w:val="1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учреждения Елизаветинского сельского поселения оказывают муниципальные услуги по образованию, здравоохранению, по организации досуга  населения, проведению культурно-массовых мероприятий, вовлечению населения в культурную и общественную жизнь поселения, организации библиотечного обслуживания населения, организации спортивных мероприятий.  </w:t>
      </w:r>
    </w:p>
    <w:p w:rsidR="00AF44E5" w:rsidRDefault="00EF4C6E">
      <w:pPr>
        <w:pStyle w:val="a3"/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Основные направления деятельности администрации Елизаветинского сельского поселения – организация обеспечения населений услугами учреждений культуры, библиотечного обслуживания населения, организация досуга населения. </w:t>
      </w:r>
    </w:p>
    <w:p w:rsidR="00AF44E5" w:rsidRDefault="00AF44E5">
      <w:pPr>
        <w:pStyle w:val="a3"/>
        <w:shd w:val="clear" w:color="auto" w:fill="FFFFFF"/>
        <w:ind w:firstLine="708"/>
        <w:jc w:val="both"/>
      </w:pPr>
    </w:p>
    <w:p w:rsidR="00AF44E5" w:rsidRDefault="00AF44E5">
      <w:pPr>
        <w:pStyle w:val="a3"/>
        <w:shd w:val="clear" w:color="auto" w:fill="FFFFFF"/>
        <w:ind w:firstLine="708"/>
        <w:jc w:val="both"/>
      </w:pPr>
    </w:p>
    <w:p w:rsidR="00AF44E5" w:rsidRDefault="00AF44E5">
      <w:pPr>
        <w:pStyle w:val="a3"/>
        <w:shd w:val="clear" w:color="auto" w:fill="FFFFFF"/>
        <w:ind w:firstLine="708"/>
        <w:jc w:val="both"/>
      </w:pPr>
    </w:p>
    <w:p w:rsidR="00AF44E5" w:rsidRDefault="00AF44E5">
      <w:pPr>
        <w:pStyle w:val="a3"/>
        <w:shd w:val="clear" w:color="auto" w:fill="FFFFFF"/>
        <w:jc w:val="both"/>
      </w:pPr>
    </w:p>
    <w:p w:rsidR="00AF44E5" w:rsidRDefault="00EF4C6E">
      <w:pPr>
        <w:pStyle w:val="a3"/>
        <w:shd w:val="clear" w:color="auto" w:fill="FFFFFF"/>
        <w:jc w:val="center"/>
      </w:pPr>
      <w:r>
        <w:rPr>
          <w:b/>
          <w:sz w:val="28"/>
          <w:szCs w:val="28"/>
        </w:rPr>
        <w:t>Молодёжная политика</w:t>
      </w:r>
    </w:p>
    <w:p w:rsidR="00AF44E5" w:rsidRDefault="00AF44E5">
      <w:pPr>
        <w:pStyle w:val="a3"/>
        <w:shd w:val="clear" w:color="auto" w:fill="FFFFFF"/>
        <w:jc w:val="both"/>
      </w:pPr>
    </w:p>
    <w:p w:rsidR="00AF44E5" w:rsidRDefault="00EF4C6E">
      <w:pPr>
        <w:pStyle w:val="a3"/>
        <w:shd w:val="clear" w:color="auto" w:fill="FFFFFF"/>
        <w:ind w:firstLine="708"/>
        <w:jc w:val="both"/>
      </w:pPr>
      <w:r>
        <w:rPr>
          <w:sz w:val="28"/>
          <w:szCs w:val="28"/>
        </w:rPr>
        <w:t>Приоритетные направления молодёжной политики в 2018 г. включают в себя:</w:t>
      </w:r>
    </w:p>
    <w:p w:rsidR="00AF44E5" w:rsidRDefault="00EF4C6E">
      <w:pPr>
        <w:pStyle w:val="a3"/>
        <w:shd w:val="clear" w:color="auto" w:fill="FFFFFF"/>
        <w:jc w:val="both"/>
      </w:pPr>
      <w:r>
        <w:rPr>
          <w:sz w:val="28"/>
          <w:szCs w:val="28"/>
        </w:rPr>
        <w:t>- поддержку молодёжи, оказавшейся в трудной жизненной ситуации;</w:t>
      </w:r>
    </w:p>
    <w:p w:rsidR="00AF44E5" w:rsidRDefault="00EF4C6E">
      <w:pPr>
        <w:pStyle w:val="a3"/>
        <w:shd w:val="clear" w:color="auto" w:fill="FFFFFF"/>
        <w:jc w:val="both"/>
      </w:pPr>
      <w:r>
        <w:rPr>
          <w:sz w:val="28"/>
          <w:szCs w:val="28"/>
        </w:rPr>
        <w:t>- работу с молодыми семьями;</w:t>
      </w:r>
    </w:p>
    <w:p w:rsidR="00AF44E5" w:rsidRDefault="00EF4C6E">
      <w:pPr>
        <w:pStyle w:val="a3"/>
        <w:shd w:val="clear" w:color="auto" w:fill="FFFFFF"/>
        <w:jc w:val="both"/>
      </w:pPr>
      <w:r>
        <w:rPr>
          <w:sz w:val="28"/>
          <w:szCs w:val="28"/>
        </w:rPr>
        <w:t xml:space="preserve">- профилактику 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 алкоголизма, наркомании в молодежной среде.</w:t>
      </w:r>
    </w:p>
    <w:p w:rsidR="00AF44E5" w:rsidRDefault="00AF44E5">
      <w:pPr>
        <w:pStyle w:val="a3"/>
        <w:shd w:val="clear" w:color="auto" w:fill="FFFFFF"/>
        <w:jc w:val="both"/>
      </w:pPr>
    </w:p>
    <w:p w:rsidR="00AF44E5" w:rsidRDefault="00EF4C6E">
      <w:pPr>
        <w:pStyle w:val="a3"/>
        <w:shd w:val="clear" w:color="auto" w:fill="FFFFFF"/>
        <w:jc w:val="center"/>
      </w:pPr>
      <w:r>
        <w:rPr>
          <w:b/>
          <w:sz w:val="28"/>
          <w:szCs w:val="28"/>
        </w:rPr>
        <w:t>Правоохранительная деятельность</w:t>
      </w:r>
    </w:p>
    <w:p w:rsidR="00AF44E5" w:rsidRDefault="00AF44E5">
      <w:pPr>
        <w:pStyle w:val="a3"/>
        <w:shd w:val="clear" w:color="auto" w:fill="FFFFFF"/>
        <w:jc w:val="both"/>
      </w:pPr>
    </w:p>
    <w:p w:rsidR="00AF44E5" w:rsidRDefault="00EF4C6E">
      <w:pPr>
        <w:pStyle w:val="a3"/>
        <w:shd w:val="clear" w:color="auto" w:fill="FFFFFF"/>
        <w:ind w:firstLine="708"/>
        <w:jc w:val="both"/>
      </w:pPr>
      <w:r>
        <w:rPr>
          <w:sz w:val="28"/>
          <w:szCs w:val="28"/>
        </w:rPr>
        <w:t>На территории поселения организована Добровольная Народная Дружина (ДНД). Проводится  профилактика  правонарушений, алкоголизма, наркомании  среди населения.</w:t>
      </w:r>
    </w:p>
    <w:p w:rsidR="00AF44E5" w:rsidRDefault="00EF4C6E">
      <w:pPr>
        <w:pStyle w:val="a3"/>
        <w:shd w:val="clear" w:color="auto" w:fill="FFFFFF"/>
        <w:jc w:val="center"/>
      </w:pPr>
      <w:r>
        <w:rPr>
          <w:b/>
          <w:sz w:val="28"/>
          <w:szCs w:val="28"/>
        </w:rPr>
        <w:t>Доступное жильё</w:t>
      </w:r>
      <w:r>
        <w:rPr>
          <w:sz w:val="28"/>
          <w:szCs w:val="28"/>
        </w:rPr>
        <w:t>.</w:t>
      </w:r>
    </w:p>
    <w:p w:rsidR="00AF44E5" w:rsidRDefault="00AF44E5">
      <w:pPr>
        <w:pStyle w:val="1"/>
        <w:shd w:val="clear" w:color="auto" w:fill="FFFFFF"/>
      </w:pPr>
    </w:p>
    <w:p w:rsidR="00AF44E5" w:rsidRDefault="00EF4C6E">
      <w:pPr>
        <w:pStyle w:val="1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жилищном учёте в качестве нуждающихся в жилых помещениях по договору социального найма на 2018 г. состоит 12 молодых семей. Нуждающимся, в жилых помещениях предоставляется жилье по договорам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служебного и коммерческого наймов. </w:t>
      </w:r>
    </w:p>
    <w:p w:rsidR="00AF44E5" w:rsidRDefault="00AF44E5">
      <w:pPr>
        <w:pStyle w:val="a3"/>
        <w:shd w:val="clear" w:color="auto" w:fill="FFFFFF"/>
        <w:jc w:val="both"/>
      </w:pPr>
    </w:p>
    <w:p w:rsidR="00AF44E5" w:rsidRDefault="00EF4C6E">
      <w:pPr>
        <w:pStyle w:val="1"/>
        <w:shd w:val="clear" w:color="auto" w:fill="FFFFFF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Транспортная Инфраструктура</w:t>
      </w:r>
    </w:p>
    <w:p w:rsidR="00AF44E5" w:rsidRDefault="00AF44E5">
      <w:pPr>
        <w:pStyle w:val="1"/>
        <w:shd w:val="clear" w:color="auto" w:fill="FFFFFF"/>
        <w:jc w:val="both"/>
      </w:pPr>
    </w:p>
    <w:p w:rsidR="00AF44E5" w:rsidRDefault="00EF4C6E">
      <w:pPr>
        <w:pStyle w:val="a3"/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На 2018 г. в целях повышения безопасности дорожного движения в Елизаветинском сельском поселении был произведен ямочный ремонт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 автомобильных дорог с твердым покрытием на сумму 235,8 тыс. руб.; нанесена дорожная разметка, согласно утвержденной дислокации (пешеходные переходы и искусственные неровности). Данные расходы запланированы в бюджете Елизаветинского сельского поселения,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муниципальной программы «Развития транспортной системы дорожного хозяйства».</w:t>
      </w:r>
    </w:p>
    <w:p w:rsidR="00AF44E5" w:rsidRDefault="00AF44E5">
      <w:pPr>
        <w:pStyle w:val="a3"/>
        <w:shd w:val="clear" w:color="auto" w:fill="FFFFFF"/>
        <w:ind w:firstLine="708"/>
        <w:jc w:val="both"/>
      </w:pPr>
    </w:p>
    <w:p w:rsidR="00AF44E5" w:rsidRDefault="00EF4C6E">
      <w:pPr>
        <w:pStyle w:val="a3"/>
        <w:shd w:val="clear" w:color="auto" w:fill="FFFFFF"/>
        <w:jc w:val="center"/>
      </w:pPr>
      <w:r>
        <w:rPr>
          <w:b/>
          <w:sz w:val="28"/>
          <w:szCs w:val="28"/>
        </w:rPr>
        <w:t>Муниципальная служба и местное самоуправление</w:t>
      </w:r>
    </w:p>
    <w:p w:rsidR="00AF44E5" w:rsidRDefault="00AF44E5">
      <w:pPr>
        <w:pStyle w:val="a3"/>
        <w:shd w:val="clear" w:color="auto" w:fill="FFFFFF"/>
        <w:jc w:val="both"/>
      </w:pPr>
    </w:p>
    <w:p w:rsidR="00AF44E5" w:rsidRDefault="00EF4C6E">
      <w:pPr>
        <w:pStyle w:val="a3"/>
        <w:shd w:val="clear" w:color="auto" w:fill="FFFFFF"/>
        <w:ind w:firstLine="708"/>
        <w:jc w:val="both"/>
      </w:pPr>
      <w:r>
        <w:rPr>
          <w:sz w:val="28"/>
          <w:szCs w:val="28"/>
        </w:rPr>
        <w:t>В органы местного самоуправления за 9 месяцев 2018 года  по различным вопросам обратились 140 граждан.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Елизаветинского сельского поселения за 9 месяцев принято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122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постановления,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Собранием депутатов Елизаветинского сельского поселения принято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решений, выдан 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протокол гражданам за нарушение правил пожарной безопасности, нотариальные действия осуществлялись в отношении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261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граждан; проведено 2 заседаний жилищной комиссии, активно работает Совет ветеранов.</w:t>
      </w:r>
    </w:p>
    <w:p w:rsidR="00AF44E5" w:rsidRDefault="00AF44E5">
      <w:pPr>
        <w:pStyle w:val="1"/>
        <w:shd w:val="clear" w:color="auto" w:fill="FFFFFF"/>
      </w:pPr>
    </w:p>
    <w:p w:rsidR="00AF44E5" w:rsidRDefault="00AF44E5">
      <w:pPr>
        <w:pStyle w:val="1"/>
        <w:shd w:val="clear" w:color="auto" w:fill="FFFFFF"/>
      </w:pPr>
    </w:p>
    <w:p w:rsidR="00AF44E5" w:rsidRDefault="00AF44E5">
      <w:pPr>
        <w:pStyle w:val="1"/>
        <w:shd w:val="clear" w:color="auto" w:fill="FFFFFF"/>
      </w:pPr>
    </w:p>
    <w:p w:rsidR="00AF44E5" w:rsidRDefault="00EF4C6E">
      <w:pPr>
        <w:pStyle w:val="1"/>
        <w:shd w:val="clear" w:color="auto" w:fill="FFFFFF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AF44E5" w:rsidRDefault="00AF44E5">
      <w:pPr>
        <w:pStyle w:val="1"/>
        <w:shd w:val="clear" w:color="auto" w:fill="FFFFFF"/>
      </w:pPr>
    </w:p>
    <w:p w:rsidR="00AF44E5" w:rsidRDefault="00EF4C6E">
      <w:pPr>
        <w:pStyle w:val="1"/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</w:rPr>
        <w:t>В бюджете сельского Елизаветинского сельского поселения на благоустройство предусмотрено 1 279,0 тыс. рублей.</w:t>
      </w:r>
    </w:p>
    <w:p w:rsidR="00AF44E5" w:rsidRDefault="00EF4C6E">
      <w:pPr>
        <w:pStyle w:val="1"/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</w:rPr>
        <w:t>- на озеленение территории запланировано 75,0 тыс. руб.;</w:t>
      </w:r>
    </w:p>
    <w:p w:rsidR="00AF44E5" w:rsidRDefault="00EF4C6E">
      <w:pPr>
        <w:pStyle w:val="1"/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</w:rPr>
        <w:t>- на уличное освещение запланировано 1 097,5 тыс. руб. (уличное освещение, произведены монтажные работы).</w:t>
      </w:r>
    </w:p>
    <w:p w:rsidR="00AF44E5" w:rsidRDefault="00EF4C6E">
      <w:pPr>
        <w:pStyle w:val="1"/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</w:rPr>
        <w:t>- на прочие расходы по благоустройству предусмотрено 106,5 тыс. руб. (утилизация ртутьсодержащих отходов, противоклещевая обработка территории сельского поселения, отлов бродячих животных, уборка территории сельского поселения).</w:t>
      </w:r>
    </w:p>
    <w:p w:rsidR="00AF44E5" w:rsidRDefault="00AF44E5">
      <w:pPr>
        <w:pStyle w:val="1"/>
        <w:shd w:val="clear" w:color="auto" w:fill="FFFFFF"/>
        <w:jc w:val="both"/>
      </w:pPr>
    </w:p>
    <w:p w:rsidR="00AF44E5" w:rsidRDefault="00AF44E5">
      <w:pPr>
        <w:pStyle w:val="1"/>
      </w:pPr>
    </w:p>
    <w:sectPr w:rsidR="00AF44E5" w:rsidSect="00AF44E5">
      <w:pgSz w:w="11906" w:h="16838"/>
      <w:pgMar w:top="720" w:right="720" w:bottom="720" w:left="720" w:header="708" w:footer="708" w:gutter="0"/>
      <w:cols w:space="708"/>
      <w:formProt w:val="0"/>
      <w:docGrid w:linePitch="24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44E5"/>
    <w:rsid w:val="00100E37"/>
    <w:rsid w:val="006A714D"/>
    <w:rsid w:val="00AF44E5"/>
    <w:rsid w:val="00BB3ED2"/>
    <w:rsid w:val="00EF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F44E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-">
    <w:name w:val="Интернет-ссылка"/>
    <w:basedOn w:val="a0"/>
    <w:rsid w:val="00AF44E5"/>
    <w:rPr>
      <w:color w:val="0000FF"/>
      <w:u w:val="single"/>
      <w:lang w:val="ru-RU" w:eastAsia="ru-RU" w:bidi="ru-RU"/>
    </w:rPr>
  </w:style>
  <w:style w:type="character" w:customStyle="1" w:styleId="font91">
    <w:name w:val="font91"/>
    <w:rsid w:val="00AF44E5"/>
  </w:style>
  <w:style w:type="paragraph" w:customStyle="1" w:styleId="a4">
    <w:name w:val="Заголовок"/>
    <w:basedOn w:val="a3"/>
    <w:next w:val="a5"/>
    <w:rsid w:val="00AF44E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3"/>
    <w:rsid w:val="00AF44E5"/>
    <w:pPr>
      <w:spacing w:after="120"/>
    </w:pPr>
  </w:style>
  <w:style w:type="paragraph" w:styleId="a6">
    <w:name w:val="List"/>
    <w:basedOn w:val="a5"/>
    <w:rsid w:val="00AF44E5"/>
    <w:rPr>
      <w:rFonts w:ascii="Arial" w:hAnsi="Arial" w:cs="Mangal"/>
    </w:rPr>
  </w:style>
  <w:style w:type="paragraph" w:styleId="a7">
    <w:name w:val="Title"/>
    <w:basedOn w:val="a3"/>
    <w:rsid w:val="00AF44E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a8">
    <w:name w:val="index heading"/>
    <w:basedOn w:val="a3"/>
    <w:rsid w:val="00AF44E5"/>
    <w:pPr>
      <w:suppressLineNumbers/>
    </w:pPr>
    <w:rPr>
      <w:rFonts w:ascii="Arial" w:hAnsi="Arial" w:cs="Mangal"/>
    </w:rPr>
  </w:style>
  <w:style w:type="paragraph" w:styleId="a9">
    <w:name w:val="Normal (Web)"/>
    <w:basedOn w:val="a3"/>
    <w:rsid w:val="00AF44E5"/>
  </w:style>
  <w:style w:type="paragraph" w:customStyle="1" w:styleId="1">
    <w:name w:val="Без интервала1"/>
    <w:rsid w:val="00AF44E5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  <w:style w:type="paragraph" w:customStyle="1" w:styleId="31">
    <w:name w:val="Основной текст с отступом 31"/>
    <w:basedOn w:val="a3"/>
    <w:rsid w:val="00AF44E5"/>
  </w:style>
  <w:style w:type="paragraph" w:customStyle="1" w:styleId="NoSpacing1">
    <w:name w:val="No Spacing1"/>
    <w:rsid w:val="00AF44E5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izavet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3497</Words>
  <Characters>19934</Characters>
  <Application>Microsoft Office Word</Application>
  <DocSecurity>0</DocSecurity>
  <Lines>166</Lines>
  <Paragraphs>46</Paragraphs>
  <ScaleCrop>false</ScaleCrop>
  <Company/>
  <LinksUpToDate>false</LinksUpToDate>
  <CharactersWithSpaces>23385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114</cp:revision>
  <cp:lastPrinted>2018-11-29T16:48:00Z</cp:lastPrinted>
  <dcterms:created xsi:type="dcterms:W3CDTF">2015-11-20T12:25:00Z</dcterms:created>
  <dcterms:modified xsi:type="dcterms:W3CDTF">2021-02-10T11:30:00Z</dcterms:modified>
</cp:coreProperties>
</file>